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6707F" w14:textId="77777777" w:rsidR="003F715F" w:rsidRPr="00592DC8" w:rsidRDefault="003F715F" w:rsidP="003F715F">
      <w:pPr>
        <w:spacing w:before="0" w:after="0" w:line="240" w:lineRule="auto"/>
        <w:jc w:val="both"/>
        <w:rPr>
          <w:b/>
          <w:bCs/>
          <w:szCs w:val="22"/>
        </w:rPr>
      </w:pPr>
      <w:r w:rsidRPr="00592DC8">
        <w:rPr>
          <w:b/>
          <w:bCs/>
          <w:szCs w:val="22"/>
        </w:rPr>
        <w:t>Vzorec pogodbe za nakup e-revij</w:t>
      </w:r>
    </w:p>
    <w:p w14:paraId="1F16A0F7" w14:textId="77777777" w:rsidR="003F715F" w:rsidRDefault="003F715F" w:rsidP="0027716A">
      <w:pPr>
        <w:spacing w:before="0" w:after="0" w:line="240" w:lineRule="auto"/>
        <w:jc w:val="both"/>
        <w:rPr>
          <w:b/>
          <w:szCs w:val="22"/>
        </w:rPr>
      </w:pPr>
    </w:p>
    <w:p w14:paraId="4229DBB4" w14:textId="77777777" w:rsidR="003F715F" w:rsidRPr="003F715F" w:rsidRDefault="003F715F" w:rsidP="0027716A">
      <w:pPr>
        <w:spacing w:before="0" w:after="0" w:line="240" w:lineRule="auto"/>
        <w:jc w:val="both"/>
        <w:rPr>
          <w:b/>
          <w:color w:val="808080" w:themeColor="background1" w:themeShade="80"/>
          <w:szCs w:val="22"/>
        </w:rPr>
      </w:pPr>
      <w:r w:rsidRPr="003F715F">
        <w:rPr>
          <w:b/>
          <w:color w:val="808080" w:themeColor="background1" w:themeShade="80"/>
          <w:szCs w:val="22"/>
        </w:rPr>
        <w:t xml:space="preserve">Opozorilo naročnika: </w:t>
      </w:r>
      <w:r w:rsidRPr="003F715F">
        <w:rPr>
          <w:bCs/>
          <w:color w:val="808080" w:themeColor="background1" w:themeShade="80"/>
          <w:szCs w:val="22"/>
        </w:rPr>
        <w:t xml:space="preserve">Ponudnik </w:t>
      </w:r>
      <w:r w:rsidR="003E64F6">
        <w:rPr>
          <w:bCs/>
          <w:color w:val="808080" w:themeColor="background1" w:themeShade="80"/>
          <w:szCs w:val="22"/>
        </w:rPr>
        <w:t xml:space="preserve">ne dopolnjuje manjkajočih podatkov v vzorcu pogodbe. </w:t>
      </w:r>
      <w:r w:rsidRPr="003F715F">
        <w:rPr>
          <w:bCs/>
          <w:color w:val="808080" w:themeColor="background1" w:themeShade="80"/>
          <w:szCs w:val="22"/>
        </w:rPr>
        <w:t>Manjkajoči podatki bodo dopolnjeni pred podpisom pogodbe.</w:t>
      </w:r>
    </w:p>
    <w:p w14:paraId="5ADE562A" w14:textId="77777777" w:rsidR="003F715F" w:rsidRDefault="003F715F" w:rsidP="0027716A">
      <w:pPr>
        <w:spacing w:before="0" w:after="0" w:line="240" w:lineRule="auto"/>
        <w:jc w:val="both"/>
        <w:rPr>
          <w:b/>
          <w:szCs w:val="22"/>
        </w:rPr>
      </w:pPr>
    </w:p>
    <w:p w14:paraId="1E9C77EE" w14:textId="535FDEFB" w:rsidR="0027716A" w:rsidRPr="00211572" w:rsidRDefault="0091188B" w:rsidP="0027716A">
      <w:pPr>
        <w:spacing w:before="0" w:after="0" w:line="240" w:lineRule="auto"/>
        <w:jc w:val="both"/>
        <w:rPr>
          <w:szCs w:val="22"/>
        </w:rPr>
      </w:pPr>
      <w:r w:rsidRPr="00211572">
        <w:rPr>
          <w:b/>
          <w:szCs w:val="22"/>
        </w:rPr>
        <w:t xml:space="preserve">Centralna tehniška knjižnica Univerze v Ljubljani </w:t>
      </w:r>
      <w:r w:rsidRPr="00211572">
        <w:rPr>
          <w:bCs/>
          <w:szCs w:val="22"/>
        </w:rPr>
        <w:t>(krajše</w:t>
      </w:r>
      <w:r w:rsidR="0027716A" w:rsidRPr="00211572">
        <w:rPr>
          <w:bCs/>
          <w:szCs w:val="22"/>
        </w:rPr>
        <w:t xml:space="preserve"> </w:t>
      </w:r>
      <w:r w:rsidRPr="00211572">
        <w:rPr>
          <w:bCs/>
          <w:szCs w:val="22"/>
        </w:rPr>
        <w:t>CTK),</w:t>
      </w:r>
      <w:r w:rsidRPr="00211572">
        <w:rPr>
          <w:szCs w:val="22"/>
        </w:rPr>
        <w:t xml:space="preserve"> Trg republike 3, 1000 Ljubljana, identifikacijska številka za DDV SI 23576430, ki jo zastopa </w:t>
      </w:r>
      <w:r w:rsidR="00D64C59">
        <w:rPr>
          <w:szCs w:val="22"/>
        </w:rPr>
        <w:t>v. d</w:t>
      </w:r>
      <w:r w:rsidR="0055558E">
        <w:rPr>
          <w:szCs w:val="22"/>
        </w:rPr>
        <w:t>.</w:t>
      </w:r>
      <w:r w:rsidR="00D64C59">
        <w:rPr>
          <w:szCs w:val="22"/>
        </w:rPr>
        <w:t xml:space="preserve"> </w:t>
      </w:r>
      <w:r w:rsidRPr="00211572">
        <w:rPr>
          <w:szCs w:val="22"/>
        </w:rPr>
        <w:t>direktor</w:t>
      </w:r>
      <w:r w:rsidR="00D64C59">
        <w:rPr>
          <w:szCs w:val="22"/>
        </w:rPr>
        <w:t>ja Tilen Mandelj</w:t>
      </w:r>
      <w:r w:rsidRPr="00211572">
        <w:rPr>
          <w:szCs w:val="22"/>
        </w:rPr>
        <w:t xml:space="preserve"> </w:t>
      </w:r>
    </w:p>
    <w:p w14:paraId="73B1A3CC" w14:textId="77777777" w:rsidR="0027716A" w:rsidRPr="00211572" w:rsidRDefault="0027716A" w:rsidP="0027716A">
      <w:pPr>
        <w:spacing w:before="0" w:after="0" w:line="240" w:lineRule="auto"/>
        <w:jc w:val="both"/>
        <w:rPr>
          <w:szCs w:val="22"/>
        </w:rPr>
      </w:pPr>
      <w:r w:rsidRPr="00211572">
        <w:rPr>
          <w:szCs w:val="22"/>
        </w:rPr>
        <w:t>(v nadaljevanju: CTK ali kupec)</w:t>
      </w:r>
    </w:p>
    <w:p w14:paraId="00E5CE1C" w14:textId="77777777" w:rsidR="00961888" w:rsidRPr="00211572" w:rsidRDefault="00961888" w:rsidP="0027716A">
      <w:pPr>
        <w:spacing w:before="0" w:after="0" w:line="240" w:lineRule="auto"/>
        <w:jc w:val="both"/>
        <w:rPr>
          <w:szCs w:val="22"/>
        </w:rPr>
      </w:pPr>
      <w:r w:rsidRPr="00211572">
        <w:rPr>
          <w:szCs w:val="22"/>
        </w:rPr>
        <w:t xml:space="preserve"> </w:t>
      </w:r>
    </w:p>
    <w:p w14:paraId="0B20CB89" w14:textId="77777777" w:rsidR="00961888" w:rsidRPr="00211572" w:rsidRDefault="00961888" w:rsidP="0027716A">
      <w:pPr>
        <w:spacing w:before="0" w:after="0" w:line="240" w:lineRule="auto"/>
        <w:rPr>
          <w:szCs w:val="22"/>
        </w:rPr>
      </w:pPr>
    </w:p>
    <w:p w14:paraId="042D0591" w14:textId="77777777" w:rsidR="00961888" w:rsidRPr="00211572" w:rsidRDefault="00961888" w:rsidP="0027716A">
      <w:pPr>
        <w:spacing w:before="0" w:after="0" w:line="240" w:lineRule="auto"/>
        <w:rPr>
          <w:szCs w:val="22"/>
        </w:rPr>
      </w:pPr>
      <w:r w:rsidRPr="00211572">
        <w:rPr>
          <w:szCs w:val="22"/>
        </w:rPr>
        <w:t xml:space="preserve">in </w:t>
      </w:r>
    </w:p>
    <w:p w14:paraId="4E3B2C88" w14:textId="77777777" w:rsidR="00961888" w:rsidRPr="00211572" w:rsidRDefault="00961888" w:rsidP="0027716A">
      <w:pPr>
        <w:spacing w:before="0" w:after="0" w:line="240" w:lineRule="auto"/>
        <w:rPr>
          <w:szCs w:val="22"/>
        </w:rPr>
      </w:pPr>
    </w:p>
    <w:p w14:paraId="4F283CFA" w14:textId="77777777" w:rsidR="0027716A" w:rsidRPr="00211572" w:rsidRDefault="00AC7EEE" w:rsidP="0027716A">
      <w:pPr>
        <w:pBdr>
          <w:top w:val="nil"/>
          <w:left w:val="nil"/>
          <w:bottom w:val="nil"/>
          <w:right w:val="nil"/>
          <w:between w:val="nil"/>
        </w:pBdr>
        <w:spacing w:before="0" w:after="0" w:line="240" w:lineRule="auto"/>
        <w:jc w:val="both"/>
        <w:rPr>
          <w:color w:val="FF0000"/>
          <w:szCs w:val="22"/>
        </w:rPr>
      </w:pPr>
      <w:r w:rsidRPr="00211572">
        <w:rPr>
          <w:b/>
          <w:color w:val="000000"/>
          <w:szCs w:val="22"/>
        </w:rPr>
        <w:t xml:space="preserve">……………………. </w:t>
      </w:r>
      <w:r w:rsidR="0091188B" w:rsidRPr="00211572">
        <w:rPr>
          <w:b/>
          <w:color w:val="000000"/>
          <w:szCs w:val="22"/>
        </w:rPr>
        <w:t xml:space="preserve"> </w:t>
      </w:r>
      <w:r w:rsidR="0091188B" w:rsidRPr="00211572">
        <w:rPr>
          <w:color w:val="000000"/>
          <w:szCs w:val="22"/>
        </w:rPr>
        <w:t xml:space="preserve">(krajše </w:t>
      </w:r>
      <w:r w:rsidRPr="00211572">
        <w:rPr>
          <w:color w:val="000000"/>
          <w:szCs w:val="22"/>
        </w:rPr>
        <w:t>……………</w:t>
      </w:r>
      <w:r w:rsidR="0091188B" w:rsidRPr="00211572">
        <w:rPr>
          <w:color w:val="000000"/>
          <w:szCs w:val="22"/>
        </w:rPr>
        <w:t xml:space="preserve">), </w:t>
      </w:r>
      <w:r w:rsidRPr="00211572">
        <w:rPr>
          <w:color w:val="000000"/>
          <w:szCs w:val="22"/>
        </w:rPr>
        <w:t>………………….</w:t>
      </w:r>
      <w:r w:rsidR="0091188B" w:rsidRPr="00211572">
        <w:rPr>
          <w:szCs w:val="22"/>
        </w:rPr>
        <w:t>, identifikacijska številka za DDV</w:t>
      </w:r>
      <w:r w:rsidRPr="00211572">
        <w:rPr>
          <w:szCs w:val="22"/>
        </w:rPr>
        <w:t xml:space="preserve">…………………. </w:t>
      </w:r>
      <w:r w:rsidR="0091188B" w:rsidRPr="00211572">
        <w:rPr>
          <w:szCs w:val="22"/>
        </w:rPr>
        <w:t xml:space="preserve">, ki jo zastopa </w:t>
      </w:r>
      <w:r w:rsidRPr="00211572">
        <w:rPr>
          <w:szCs w:val="22"/>
        </w:rPr>
        <w:t>………………………</w:t>
      </w:r>
    </w:p>
    <w:p w14:paraId="55B823A0" w14:textId="77777777" w:rsidR="00961888" w:rsidRPr="00211572" w:rsidRDefault="00961888" w:rsidP="0027716A">
      <w:pPr>
        <w:pBdr>
          <w:top w:val="nil"/>
          <w:left w:val="nil"/>
          <w:bottom w:val="nil"/>
          <w:right w:val="nil"/>
          <w:between w:val="nil"/>
        </w:pBdr>
        <w:spacing w:before="0" w:after="0" w:line="240" w:lineRule="auto"/>
        <w:jc w:val="both"/>
        <w:rPr>
          <w:color w:val="FF0000"/>
          <w:szCs w:val="22"/>
        </w:rPr>
      </w:pPr>
      <w:r w:rsidRPr="00211572">
        <w:rPr>
          <w:szCs w:val="22"/>
        </w:rPr>
        <w:t>(v nadalj</w:t>
      </w:r>
      <w:r w:rsidR="0027716A" w:rsidRPr="00211572">
        <w:rPr>
          <w:szCs w:val="22"/>
        </w:rPr>
        <w:t>evanju</w:t>
      </w:r>
      <w:r w:rsidRPr="00211572">
        <w:rPr>
          <w:szCs w:val="22"/>
        </w:rPr>
        <w:t>: prodajalec)</w:t>
      </w:r>
    </w:p>
    <w:p w14:paraId="143BA50B" w14:textId="77777777" w:rsidR="00961888" w:rsidRPr="00211572" w:rsidRDefault="00961888" w:rsidP="0091188B">
      <w:pPr>
        <w:spacing w:before="0" w:after="0" w:line="240" w:lineRule="auto"/>
        <w:rPr>
          <w:szCs w:val="22"/>
        </w:rPr>
      </w:pPr>
    </w:p>
    <w:p w14:paraId="4F374A65" w14:textId="77777777" w:rsidR="00961888" w:rsidRPr="00211572" w:rsidRDefault="00961888" w:rsidP="0091188B">
      <w:pPr>
        <w:spacing w:before="0" w:after="0" w:line="240" w:lineRule="auto"/>
        <w:rPr>
          <w:szCs w:val="22"/>
        </w:rPr>
      </w:pPr>
      <w:r w:rsidRPr="00211572">
        <w:rPr>
          <w:szCs w:val="22"/>
        </w:rPr>
        <w:t xml:space="preserve">skleneta </w:t>
      </w:r>
    </w:p>
    <w:p w14:paraId="172DF5C3" w14:textId="77777777" w:rsidR="00961888" w:rsidRPr="00211572" w:rsidRDefault="00961888" w:rsidP="00961888">
      <w:pPr>
        <w:spacing w:before="0" w:after="0" w:line="240" w:lineRule="auto"/>
        <w:rPr>
          <w:b/>
          <w:szCs w:val="22"/>
        </w:rPr>
      </w:pPr>
    </w:p>
    <w:p w14:paraId="5939F0FC" w14:textId="3F15CA38" w:rsidR="00961888" w:rsidRPr="00211572" w:rsidRDefault="00961888" w:rsidP="00961888">
      <w:pPr>
        <w:spacing w:before="0" w:after="0" w:line="240" w:lineRule="auto"/>
        <w:jc w:val="center"/>
        <w:rPr>
          <w:b/>
          <w:sz w:val="28"/>
          <w:szCs w:val="28"/>
        </w:rPr>
      </w:pPr>
      <w:r w:rsidRPr="00211572">
        <w:rPr>
          <w:b/>
          <w:sz w:val="28"/>
          <w:szCs w:val="28"/>
        </w:rPr>
        <w:t xml:space="preserve">POGODBO </w:t>
      </w:r>
      <w:r w:rsidR="0027716A" w:rsidRPr="00211572">
        <w:rPr>
          <w:b/>
          <w:sz w:val="28"/>
          <w:szCs w:val="28"/>
        </w:rPr>
        <w:t>ZA</w:t>
      </w:r>
      <w:r w:rsidRPr="00211572">
        <w:rPr>
          <w:b/>
          <w:sz w:val="28"/>
          <w:szCs w:val="28"/>
        </w:rPr>
        <w:t xml:space="preserve"> NAKUP E-REVIJ</w:t>
      </w:r>
      <w:r w:rsidR="00211572">
        <w:rPr>
          <w:b/>
          <w:sz w:val="28"/>
          <w:szCs w:val="28"/>
        </w:rPr>
        <w:t xml:space="preserve"> RSC</w:t>
      </w:r>
    </w:p>
    <w:p w14:paraId="1EDEE7C3" w14:textId="3BE2E086" w:rsidR="00961888" w:rsidRPr="00211572" w:rsidRDefault="00961888" w:rsidP="00961888">
      <w:pPr>
        <w:spacing w:before="0" w:after="0" w:line="240" w:lineRule="auto"/>
        <w:jc w:val="center"/>
        <w:rPr>
          <w:bCs/>
          <w:sz w:val="28"/>
          <w:szCs w:val="28"/>
        </w:rPr>
      </w:pPr>
      <w:r w:rsidRPr="00211572">
        <w:rPr>
          <w:bCs/>
          <w:sz w:val="28"/>
          <w:szCs w:val="28"/>
        </w:rPr>
        <w:t>202</w:t>
      </w:r>
      <w:r w:rsidR="00211572" w:rsidRPr="00211572">
        <w:rPr>
          <w:bCs/>
          <w:sz w:val="28"/>
          <w:szCs w:val="28"/>
        </w:rPr>
        <w:t>7</w:t>
      </w:r>
      <w:r w:rsidRPr="00211572">
        <w:rPr>
          <w:bCs/>
          <w:sz w:val="28"/>
          <w:szCs w:val="28"/>
        </w:rPr>
        <w:t>/RSC</w:t>
      </w:r>
      <w:r w:rsidR="006B209E">
        <w:rPr>
          <w:bCs/>
          <w:sz w:val="28"/>
          <w:szCs w:val="28"/>
        </w:rPr>
        <w:t xml:space="preserve"> </w:t>
      </w:r>
    </w:p>
    <w:p w14:paraId="5D14801E" w14:textId="77777777" w:rsidR="00961888" w:rsidRPr="00211572" w:rsidRDefault="00961888" w:rsidP="0027716A">
      <w:pPr>
        <w:spacing w:before="0" w:after="0" w:line="240" w:lineRule="auto"/>
        <w:jc w:val="center"/>
        <w:rPr>
          <w:b/>
          <w:szCs w:val="22"/>
        </w:rPr>
      </w:pPr>
    </w:p>
    <w:p w14:paraId="7683DDE8" w14:textId="77777777" w:rsidR="00443A61" w:rsidRPr="00211572" w:rsidRDefault="0027716A" w:rsidP="003C0435">
      <w:pPr>
        <w:spacing w:before="0" w:after="0" w:line="240" w:lineRule="auto"/>
        <w:rPr>
          <w:b/>
          <w:bCs/>
          <w:szCs w:val="22"/>
        </w:rPr>
      </w:pPr>
      <w:r w:rsidRPr="00211572">
        <w:rPr>
          <w:b/>
          <w:bCs/>
          <w:szCs w:val="22"/>
        </w:rPr>
        <w:t xml:space="preserve">I. UVODNE UGOTOVITVE </w:t>
      </w:r>
    </w:p>
    <w:p w14:paraId="3BE4F369" w14:textId="77777777" w:rsidR="0027716A" w:rsidRPr="00211572" w:rsidRDefault="0027716A" w:rsidP="0027716A">
      <w:pPr>
        <w:spacing w:before="0" w:after="0" w:line="240" w:lineRule="auto"/>
        <w:jc w:val="center"/>
        <w:rPr>
          <w:szCs w:val="22"/>
        </w:rPr>
      </w:pPr>
      <w:r w:rsidRPr="00211572">
        <w:rPr>
          <w:szCs w:val="22"/>
        </w:rPr>
        <w:t xml:space="preserve">1. člen </w:t>
      </w:r>
    </w:p>
    <w:p w14:paraId="595ACCCC" w14:textId="77777777" w:rsidR="0027716A" w:rsidRPr="00211572" w:rsidRDefault="0027716A" w:rsidP="0027716A">
      <w:pPr>
        <w:spacing w:before="0" w:after="0" w:line="240" w:lineRule="auto"/>
        <w:rPr>
          <w:szCs w:val="22"/>
        </w:rPr>
      </w:pPr>
    </w:p>
    <w:p w14:paraId="0B6F9D28" w14:textId="77777777" w:rsidR="0027716A" w:rsidRPr="00211572" w:rsidRDefault="0027716A" w:rsidP="00C27A58">
      <w:pPr>
        <w:spacing w:before="0" w:after="0" w:line="240" w:lineRule="auto"/>
        <w:jc w:val="both"/>
        <w:rPr>
          <w:szCs w:val="22"/>
        </w:rPr>
      </w:pPr>
      <w:r w:rsidRPr="00211572">
        <w:rPr>
          <w:szCs w:val="22"/>
        </w:rPr>
        <w:t>Stranki uvodoma ugotavljata, da:</w:t>
      </w:r>
    </w:p>
    <w:p w14:paraId="53ECC259" w14:textId="77777777" w:rsidR="0027716A" w:rsidRPr="00211572" w:rsidRDefault="0027716A" w:rsidP="00443A61">
      <w:pPr>
        <w:pStyle w:val="Odstavekseznama"/>
        <w:numPr>
          <w:ilvl w:val="0"/>
          <w:numId w:val="6"/>
        </w:numPr>
        <w:jc w:val="both"/>
        <w:rPr>
          <w:rFonts w:ascii="Times New Roman" w:hAnsi="Times New Roman"/>
        </w:rPr>
      </w:pPr>
      <w:r w:rsidRPr="00211572">
        <w:rPr>
          <w:rFonts w:ascii="Times New Roman" w:hAnsi="Times New Roman"/>
        </w:rPr>
        <w:t xml:space="preserve">je kupec v skladu s </w:t>
      </w:r>
      <w:r w:rsidR="00BB2297" w:rsidRPr="00211572">
        <w:rPr>
          <w:rFonts w:ascii="Times New Roman" w:hAnsi="Times New Roman"/>
        </w:rPr>
        <w:t>47</w:t>
      </w:r>
      <w:r w:rsidRPr="00211572">
        <w:rPr>
          <w:rFonts w:ascii="Times New Roman" w:hAnsi="Times New Roman"/>
        </w:rPr>
        <w:t>. členom Zakona o javnem naročanju (</w:t>
      </w:r>
      <w:r w:rsidRPr="00211572">
        <w:rPr>
          <w:rFonts w:ascii="Times New Roman" w:hAnsi="Times New Roman"/>
          <w:shd w:val="clear" w:color="auto" w:fill="FFFFFF"/>
        </w:rPr>
        <w:t xml:space="preserve">Uradni list RS, št. 91/15, 14/18, 121/21, 10/22, 74/22 – </w:t>
      </w:r>
      <w:proofErr w:type="spellStart"/>
      <w:r w:rsidRPr="00211572">
        <w:rPr>
          <w:rFonts w:ascii="Times New Roman" w:hAnsi="Times New Roman"/>
          <w:shd w:val="clear" w:color="auto" w:fill="FFFFFF"/>
        </w:rPr>
        <w:t>odl</w:t>
      </w:r>
      <w:proofErr w:type="spellEnd"/>
      <w:r w:rsidRPr="00211572">
        <w:rPr>
          <w:rFonts w:ascii="Times New Roman" w:hAnsi="Times New Roman"/>
          <w:shd w:val="clear" w:color="auto" w:fill="FFFFFF"/>
        </w:rPr>
        <w:t>. US, 100/22 – ZNUZSZS, 28/23 in 88/23 – ZOPNN-F</w:t>
      </w:r>
      <w:r w:rsidRPr="00211572">
        <w:rPr>
          <w:rFonts w:ascii="Times New Roman" w:hAnsi="Times New Roman"/>
        </w:rPr>
        <w:t>; v nadaljevanju ZJN-3) in na podlagi ocenjene vrednosti izvedel postopek</w:t>
      </w:r>
      <w:r w:rsidR="009A225A" w:rsidRPr="00211572">
        <w:rPr>
          <w:rFonts w:ascii="Times New Roman" w:hAnsi="Times New Roman"/>
        </w:rPr>
        <w:t xml:space="preserve"> naročila</w:t>
      </w:r>
      <w:r w:rsidR="00BB2297" w:rsidRPr="00211572">
        <w:rPr>
          <w:rFonts w:ascii="Times New Roman" w:hAnsi="Times New Roman"/>
        </w:rPr>
        <w:t xml:space="preserve"> male vrednosti</w:t>
      </w:r>
      <w:r w:rsidRPr="00211572">
        <w:rPr>
          <w:rFonts w:ascii="Times New Roman" w:hAnsi="Times New Roman"/>
        </w:rPr>
        <w:t>;</w:t>
      </w:r>
    </w:p>
    <w:p w14:paraId="3CE8C0BA" w14:textId="12243431" w:rsidR="0027716A" w:rsidRPr="00211572" w:rsidRDefault="0027716A" w:rsidP="00E41B9D">
      <w:pPr>
        <w:pStyle w:val="Odstavekseznama"/>
        <w:numPr>
          <w:ilvl w:val="0"/>
          <w:numId w:val="6"/>
        </w:numPr>
        <w:jc w:val="both"/>
        <w:rPr>
          <w:rFonts w:ascii="Times New Roman" w:hAnsi="Times New Roman"/>
        </w:rPr>
      </w:pPr>
      <w:r w:rsidRPr="00211572">
        <w:rPr>
          <w:rFonts w:ascii="Times New Roman" w:hAnsi="Times New Roman"/>
        </w:rPr>
        <w:t xml:space="preserve">je bil prodajalec izbran kot najugodnejši ponudnik za RSC </w:t>
      </w:r>
      <w:proofErr w:type="spellStart"/>
      <w:r w:rsidRPr="00211572">
        <w:rPr>
          <w:rFonts w:ascii="Times New Roman" w:hAnsi="Times New Roman"/>
        </w:rPr>
        <w:t>Gold</w:t>
      </w:r>
      <w:proofErr w:type="spellEnd"/>
      <w:r w:rsidRPr="00211572">
        <w:rPr>
          <w:rFonts w:ascii="Times New Roman" w:hAnsi="Times New Roman"/>
        </w:rPr>
        <w:t xml:space="preserve">: letna naročnina za e-revije </w:t>
      </w:r>
      <w:proofErr w:type="spellStart"/>
      <w:r w:rsidRPr="00211572">
        <w:rPr>
          <w:rFonts w:ascii="Times New Roman" w:hAnsi="Times New Roman"/>
        </w:rPr>
        <w:t>Royal</w:t>
      </w:r>
      <w:proofErr w:type="spellEnd"/>
      <w:r w:rsidRPr="00211572">
        <w:rPr>
          <w:rFonts w:ascii="Times New Roman" w:hAnsi="Times New Roman"/>
        </w:rPr>
        <w:t xml:space="preserve"> </w:t>
      </w:r>
      <w:proofErr w:type="spellStart"/>
      <w:r w:rsidRPr="00211572">
        <w:rPr>
          <w:rFonts w:ascii="Times New Roman" w:hAnsi="Times New Roman"/>
        </w:rPr>
        <w:t>Society</w:t>
      </w:r>
      <w:proofErr w:type="spellEnd"/>
      <w:r w:rsidRPr="00211572">
        <w:rPr>
          <w:rFonts w:ascii="Times New Roman" w:hAnsi="Times New Roman"/>
        </w:rPr>
        <w:t xml:space="preserve"> </w:t>
      </w:r>
      <w:proofErr w:type="spellStart"/>
      <w:r w:rsidRPr="00211572">
        <w:rPr>
          <w:rFonts w:ascii="Times New Roman" w:hAnsi="Times New Roman"/>
        </w:rPr>
        <w:t>of</w:t>
      </w:r>
      <w:proofErr w:type="spellEnd"/>
      <w:r w:rsidRPr="00211572">
        <w:rPr>
          <w:rFonts w:ascii="Times New Roman" w:hAnsi="Times New Roman"/>
        </w:rPr>
        <w:t xml:space="preserve"> </w:t>
      </w:r>
      <w:proofErr w:type="spellStart"/>
      <w:r w:rsidRPr="00211572">
        <w:rPr>
          <w:rFonts w:ascii="Times New Roman" w:hAnsi="Times New Roman"/>
        </w:rPr>
        <w:t>Chemistry</w:t>
      </w:r>
      <w:proofErr w:type="spellEnd"/>
      <w:r w:rsidRPr="00211572">
        <w:rPr>
          <w:rFonts w:ascii="Times New Roman" w:hAnsi="Times New Roman"/>
        </w:rPr>
        <w:t xml:space="preserve"> za obdobje 1.1.2027 – 31.12.2027 ter neomejeno število objav v odprtem dostopu v hibridnih </w:t>
      </w:r>
      <w:r w:rsidR="00211572" w:rsidRPr="00211572">
        <w:rPr>
          <w:rFonts w:ascii="Times New Roman" w:hAnsi="Times New Roman"/>
        </w:rPr>
        <w:t xml:space="preserve">in zlatih </w:t>
      </w:r>
      <w:r w:rsidRPr="00211572">
        <w:rPr>
          <w:rFonts w:ascii="Times New Roman" w:hAnsi="Times New Roman"/>
        </w:rPr>
        <w:t>revijah RSC v 2027 za dopisne avtorje konzorcija, ki ga sestavljajo: Univerza v Ljubljani, Univerza v Mariboru, Institut Jožef Stefan, Kemijski inštitut (v nadaljevanju: članice konzorcija);</w:t>
      </w:r>
    </w:p>
    <w:p w14:paraId="483664BB" w14:textId="77777777" w:rsidR="0020775D" w:rsidRPr="00211572" w:rsidRDefault="0020775D" w:rsidP="00443A61">
      <w:pPr>
        <w:pStyle w:val="Odstavekseznama"/>
        <w:numPr>
          <w:ilvl w:val="0"/>
          <w:numId w:val="7"/>
        </w:numPr>
        <w:jc w:val="both"/>
        <w:rPr>
          <w:rFonts w:ascii="Times New Roman" w:hAnsi="Times New Roman"/>
        </w:rPr>
      </w:pPr>
      <w:r w:rsidRPr="00211572">
        <w:rPr>
          <w:rFonts w:ascii="Times New Roman" w:hAnsi="Times New Roman"/>
        </w:rPr>
        <w:t xml:space="preserve">so članice konzorcija s podpisom </w:t>
      </w:r>
      <w:proofErr w:type="spellStart"/>
      <w:r w:rsidRPr="00211572">
        <w:rPr>
          <w:rFonts w:ascii="Times New Roman" w:hAnsi="Times New Roman"/>
        </w:rPr>
        <w:t>konzorcijske</w:t>
      </w:r>
      <w:proofErr w:type="spellEnd"/>
      <w:r w:rsidRPr="00211572">
        <w:rPr>
          <w:rFonts w:ascii="Times New Roman" w:hAnsi="Times New Roman"/>
        </w:rPr>
        <w:t xml:space="preserve"> pogodbe pooblastile kupca za sklenitev predmetne </w:t>
      </w:r>
    </w:p>
    <w:p w14:paraId="69C32682" w14:textId="77777777" w:rsidR="0020775D" w:rsidRPr="00211572" w:rsidRDefault="0020775D" w:rsidP="00443A61">
      <w:pPr>
        <w:pStyle w:val="Odstavekseznama"/>
        <w:ind w:left="360"/>
        <w:jc w:val="both"/>
        <w:rPr>
          <w:rFonts w:ascii="Times New Roman" w:hAnsi="Times New Roman"/>
        </w:rPr>
      </w:pPr>
      <w:r w:rsidRPr="00211572">
        <w:rPr>
          <w:rFonts w:ascii="Times New Roman" w:hAnsi="Times New Roman"/>
        </w:rPr>
        <w:t>pogodbe.</w:t>
      </w:r>
    </w:p>
    <w:p w14:paraId="7EA93B7D" w14:textId="77777777" w:rsidR="00961888" w:rsidRPr="00211572" w:rsidRDefault="00961888" w:rsidP="0027716A">
      <w:pPr>
        <w:spacing w:before="0" w:after="0" w:line="240" w:lineRule="auto"/>
        <w:jc w:val="both"/>
        <w:rPr>
          <w:szCs w:val="22"/>
        </w:rPr>
      </w:pPr>
    </w:p>
    <w:p w14:paraId="3D5C2AB0" w14:textId="77777777" w:rsidR="00961888" w:rsidRPr="00211572" w:rsidRDefault="00961888" w:rsidP="007D410B">
      <w:pPr>
        <w:spacing w:before="0" w:after="0" w:line="240" w:lineRule="auto"/>
        <w:ind w:right="43"/>
        <w:jc w:val="both"/>
        <w:rPr>
          <w:szCs w:val="22"/>
        </w:rPr>
      </w:pPr>
    </w:p>
    <w:p w14:paraId="13DE7A95" w14:textId="77777777" w:rsidR="00961888" w:rsidRPr="00211572" w:rsidRDefault="00961888" w:rsidP="007D410B">
      <w:pPr>
        <w:spacing w:before="0" w:after="0" w:line="240" w:lineRule="auto"/>
        <w:jc w:val="both"/>
        <w:rPr>
          <w:b/>
          <w:szCs w:val="22"/>
        </w:rPr>
      </w:pPr>
      <w:r w:rsidRPr="00211572">
        <w:rPr>
          <w:b/>
          <w:szCs w:val="22"/>
        </w:rPr>
        <w:t>II. PREDMET POGODBE</w:t>
      </w:r>
    </w:p>
    <w:p w14:paraId="59115508" w14:textId="77777777" w:rsidR="00961888" w:rsidRPr="00211572" w:rsidRDefault="00961888" w:rsidP="007D410B">
      <w:pPr>
        <w:spacing w:before="0" w:after="0" w:line="240" w:lineRule="auto"/>
        <w:jc w:val="center"/>
        <w:rPr>
          <w:bCs/>
          <w:szCs w:val="22"/>
        </w:rPr>
      </w:pPr>
      <w:r w:rsidRPr="00211572">
        <w:rPr>
          <w:bCs/>
          <w:szCs w:val="22"/>
        </w:rPr>
        <w:t>2. člen</w:t>
      </w:r>
    </w:p>
    <w:p w14:paraId="08F808DF" w14:textId="77777777" w:rsidR="00961888" w:rsidRPr="00211572" w:rsidRDefault="00961888" w:rsidP="00EF19CA">
      <w:pPr>
        <w:spacing w:before="0" w:after="0" w:line="240" w:lineRule="auto"/>
        <w:jc w:val="both"/>
        <w:rPr>
          <w:szCs w:val="22"/>
        </w:rPr>
      </w:pPr>
    </w:p>
    <w:p w14:paraId="2E791B3E" w14:textId="22C868E2" w:rsidR="00003D65" w:rsidRPr="00211572" w:rsidRDefault="00003D65" w:rsidP="00EF19CA">
      <w:pPr>
        <w:spacing w:before="0" w:after="0" w:line="240" w:lineRule="auto"/>
        <w:jc w:val="both"/>
        <w:rPr>
          <w:szCs w:val="22"/>
        </w:rPr>
      </w:pPr>
      <w:r w:rsidRPr="00211572">
        <w:rPr>
          <w:szCs w:val="22"/>
        </w:rPr>
        <w:t>Predmet pogodbe je</w:t>
      </w:r>
      <w:r w:rsidR="00D43A53">
        <w:rPr>
          <w:szCs w:val="22"/>
        </w:rPr>
        <w:t xml:space="preserve"> </w:t>
      </w:r>
      <w:r w:rsidRPr="00211572">
        <w:rPr>
          <w:szCs w:val="22"/>
        </w:rPr>
        <w:t xml:space="preserve">RSC </w:t>
      </w:r>
      <w:proofErr w:type="spellStart"/>
      <w:r w:rsidRPr="00211572">
        <w:rPr>
          <w:szCs w:val="22"/>
        </w:rPr>
        <w:t>Gold</w:t>
      </w:r>
      <w:proofErr w:type="spellEnd"/>
      <w:r w:rsidRPr="00211572">
        <w:rPr>
          <w:szCs w:val="22"/>
        </w:rPr>
        <w:t xml:space="preserve">: letna naročnina za e-revije </w:t>
      </w:r>
      <w:proofErr w:type="spellStart"/>
      <w:r w:rsidRPr="00211572">
        <w:rPr>
          <w:szCs w:val="22"/>
        </w:rPr>
        <w:t>Royal</w:t>
      </w:r>
      <w:proofErr w:type="spellEnd"/>
      <w:r w:rsidRPr="00211572">
        <w:rPr>
          <w:szCs w:val="22"/>
        </w:rPr>
        <w:t xml:space="preserve"> </w:t>
      </w:r>
      <w:proofErr w:type="spellStart"/>
      <w:r w:rsidRPr="00211572">
        <w:rPr>
          <w:szCs w:val="22"/>
        </w:rPr>
        <w:t>Society</w:t>
      </w:r>
      <w:proofErr w:type="spellEnd"/>
      <w:r w:rsidRPr="00211572">
        <w:rPr>
          <w:szCs w:val="22"/>
        </w:rPr>
        <w:t xml:space="preserve"> </w:t>
      </w:r>
      <w:proofErr w:type="spellStart"/>
      <w:r w:rsidRPr="00211572">
        <w:rPr>
          <w:szCs w:val="22"/>
        </w:rPr>
        <w:t>of</w:t>
      </w:r>
      <w:proofErr w:type="spellEnd"/>
      <w:r w:rsidRPr="00211572">
        <w:rPr>
          <w:szCs w:val="22"/>
        </w:rPr>
        <w:t xml:space="preserve"> </w:t>
      </w:r>
      <w:proofErr w:type="spellStart"/>
      <w:r w:rsidRPr="00211572">
        <w:rPr>
          <w:szCs w:val="22"/>
        </w:rPr>
        <w:t>Chemistry</w:t>
      </w:r>
      <w:proofErr w:type="spellEnd"/>
      <w:r w:rsidRPr="00211572">
        <w:rPr>
          <w:szCs w:val="22"/>
        </w:rPr>
        <w:t xml:space="preserve"> za obdobje 1.1.2027 – 31.12.2027 ter neomejeno število objav v odprtem dostopu v hibridnih </w:t>
      </w:r>
      <w:r w:rsidR="00AF1A6F">
        <w:rPr>
          <w:szCs w:val="22"/>
        </w:rPr>
        <w:t xml:space="preserve">in zlatih </w:t>
      </w:r>
      <w:r w:rsidRPr="00211572">
        <w:rPr>
          <w:szCs w:val="22"/>
        </w:rPr>
        <w:t>revijah RSC v 2027 za dopisne avtorje konzorcija, ki ga sestavljajo: Univerza v Ljubljani, Univerza v Mariboru, Institut Jožef Stefan, Kemijski inštitut.</w:t>
      </w:r>
    </w:p>
    <w:p w14:paraId="7716F741" w14:textId="77777777" w:rsidR="007D410B" w:rsidRPr="00211572" w:rsidRDefault="007D410B" w:rsidP="00EF19CA">
      <w:pPr>
        <w:spacing w:before="0" w:after="0" w:line="240" w:lineRule="auto"/>
        <w:jc w:val="both"/>
        <w:rPr>
          <w:szCs w:val="22"/>
        </w:rPr>
      </w:pPr>
    </w:p>
    <w:p w14:paraId="471881BB" w14:textId="77777777" w:rsidR="00EF19CA" w:rsidRPr="00211572" w:rsidRDefault="00EF19CA" w:rsidP="00EF19CA">
      <w:pPr>
        <w:spacing w:before="0" w:after="0" w:line="240" w:lineRule="auto"/>
        <w:jc w:val="both"/>
        <w:rPr>
          <w:szCs w:val="22"/>
        </w:rPr>
      </w:pPr>
      <w:r w:rsidRPr="00211572">
        <w:rPr>
          <w:szCs w:val="22"/>
        </w:rPr>
        <w:t xml:space="preserve">Podroben opis predmeta pogodbe je naveden v ponudbi prodajalca, ki </w:t>
      </w:r>
      <w:r w:rsidR="00FC27E6" w:rsidRPr="00211572">
        <w:rPr>
          <w:szCs w:val="22"/>
        </w:rPr>
        <w:t>je</w:t>
      </w:r>
      <w:r w:rsidR="00F136B9" w:rsidRPr="00211572">
        <w:rPr>
          <w:szCs w:val="22"/>
        </w:rPr>
        <w:t xml:space="preserve"> sestavn</w:t>
      </w:r>
      <w:r w:rsidR="00FC27E6" w:rsidRPr="00211572">
        <w:rPr>
          <w:szCs w:val="22"/>
        </w:rPr>
        <w:t>i</w:t>
      </w:r>
      <w:r w:rsidR="00F136B9" w:rsidRPr="00211572">
        <w:rPr>
          <w:szCs w:val="22"/>
        </w:rPr>
        <w:t xml:space="preserve"> </w:t>
      </w:r>
      <w:r w:rsidRPr="00211572">
        <w:rPr>
          <w:szCs w:val="22"/>
        </w:rPr>
        <w:t xml:space="preserve">del te pogodbe. </w:t>
      </w:r>
    </w:p>
    <w:p w14:paraId="1235CC5C" w14:textId="77777777" w:rsidR="007D410B" w:rsidRPr="00211572" w:rsidRDefault="007D410B" w:rsidP="00EF19CA">
      <w:pPr>
        <w:spacing w:before="0" w:after="0" w:line="240" w:lineRule="auto"/>
        <w:jc w:val="both"/>
        <w:rPr>
          <w:szCs w:val="22"/>
        </w:rPr>
      </w:pPr>
    </w:p>
    <w:p w14:paraId="34EDAEB4" w14:textId="77777777" w:rsidR="00003D65" w:rsidRPr="00211572" w:rsidRDefault="00003D65" w:rsidP="00EF19CA">
      <w:pPr>
        <w:spacing w:before="0" w:after="0" w:line="240" w:lineRule="auto"/>
        <w:jc w:val="both"/>
        <w:rPr>
          <w:szCs w:val="22"/>
        </w:rPr>
      </w:pPr>
      <w:r w:rsidRPr="00211572">
        <w:rPr>
          <w:szCs w:val="22"/>
        </w:rPr>
        <w:t xml:space="preserve">Prodajalec zagotavlja kupcu in upravičenim uporabnikom članic konzorcija spletni dostop do e-revij v obdobju, navedenem v 3. členu pogodbe.  </w:t>
      </w:r>
    </w:p>
    <w:p w14:paraId="1D53FB98" w14:textId="77777777" w:rsidR="00987197" w:rsidRPr="00211572" w:rsidRDefault="00987197" w:rsidP="00961888">
      <w:pPr>
        <w:spacing w:before="0" w:after="0" w:line="240" w:lineRule="auto"/>
        <w:jc w:val="both"/>
        <w:rPr>
          <w:b/>
          <w:szCs w:val="22"/>
        </w:rPr>
      </w:pPr>
    </w:p>
    <w:p w14:paraId="39E7C5A5" w14:textId="77777777" w:rsidR="003C0435" w:rsidRPr="00211572" w:rsidRDefault="003C0435" w:rsidP="00961888">
      <w:pPr>
        <w:spacing w:before="0" w:after="0" w:line="240" w:lineRule="auto"/>
        <w:jc w:val="both"/>
        <w:rPr>
          <w:b/>
          <w:szCs w:val="22"/>
        </w:rPr>
      </w:pPr>
    </w:p>
    <w:p w14:paraId="0B96131A" w14:textId="7BAE76C6" w:rsidR="003C0435" w:rsidRDefault="003C0435" w:rsidP="00961888">
      <w:pPr>
        <w:spacing w:before="0" w:after="0" w:line="240" w:lineRule="auto"/>
        <w:jc w:val="both"/>
        <w:rPr>
          <w:b/>
          <w:szCs w:val="22"/>
        </w:rPr>
      </w:pPr>
    </w:p>
    <w:p w14:paraId="6F0F7AC5" w14:textId="3FE5C6AF" w:rsidR="005950A6" w:rsidRDefault="005950A6" w:rsidP="00961888">
      <w:pPr>
        <w:spacing w:before="0" w:after="0" w:line="240" w:lineRule="auto"/>
        <w:jc w:val="both"/>
        <w:rPr>
          <w:b/>
          <w:szCs w:val="22"/>
        </w:rPr>
      </w:pPr>
    </w:p>
    <w:p w14:paraId="6D040FCC" w14:textId="77777777" w:rsidR="005950A6" w:rsidRPr="00211572" w:rsidRDefault="005950A6" w:rsidP="00961888">
      <w:pPr>
        <w:spacing w:before="0" w:after="0" w:line="240" w:lineRule="auto"/>
        <w:jc w:val="both"/>
        <w:rPr>
          <w:b/>
          <w:szCs w:val="22"/>
        </w:rPr>
      </w:pPr>
    </w:p>
    <w:p w14:paraId="17677CDA" w14:textId="77777777" w:rsidR="00961888" w:rsidRPr="00211572" w:rsidRDefault="00961888" w:rsidP="00961888">
      <w:pPr>
        <w:spacing w:before="0" w:after="0" w:line="240" w:lineRule="auto"/>
        <w:jc w:val="both"/>
        <w:rPr>
          <w:b/>
          <w:szCs w:val="22"/>
        </w:rPr>
      </w:pPr>
      <w:r w:rsidRPr="00211572">
        <w:rPr>
          <w:b/>
          <w:szCs w:val="22"/>
        </w:rPr>
        <w:lastRenderedPageBreak/>
        <w:t xml:space="preserve">III. ČAS TRAJANJA POGODBE </w:t>
      </w:r>
    </w:p>
    <w:p w14:paraId="782D77B5" w14:textId="77777777" w:rsidR="00961888" w:rsidRPr="00211572" w:rsidRDefault="00961888" w:rsidP="00961888">
      <w:pPr>
        <w:spacing w:before="0" w:after="0" w:line="240" w:lineRule="auto"/>
        <w:jc w:val="center"/>
        <w:rPr>
          <w:bCs/>
          <w:szCs w:val="22"/>
        </w:rPr>
      </w:pPr>
      <w:r w:rsidRPr="00211572">
        <w:rPr>
          <w:bCs/>
          <w:szCs w:val="22"/>
        </w:rPr>
        <w:t>3. člen</w:t>
      </w:r>
    </w:p>
    <w:p w14:paraId="035643A8" w14:textId="77777777" w:rsidR="00961888" w:rsidRPr="00211572" w:rsidRDefault="00961888" w:rsidP="00961888">
      <w:pPr>
        <w:spacing w:before="0" w:after="0" w:line="240" w:lineRule="auto"/>
        <w:jc w:val="both"/>
        <w:rPr>
          <w:szCs w:val="22"/>
        </w:rPr>
      </w:pPr>
    </w:p>
    <w:p w14:paraId="1F6E42E6" w14:textId="77777777" w:rsidR="00961888" w:rsidRPr="00211572" w:rsidRDefault="00EF68A3" w:rsidP="00961888">
      <w:pPr>
        <w:spacing w:before="0" w:after="0" w:line="240" w:lineRule="auto"/>
        <w:jc w:val="both"/>
        <w:rPr>
          <w:szCs w:val="22"/>
        </w:rPr>
      </w:pPr>
      <w:r w:rsidRPr="00211572">
        <w:rPr>
          <w:szCs w:val="22"/>
        </w:rPr>
        <w:t>Ta pogodba velja od 1. januarja. 2027 do 31. decembra 2027. Rok veljavnosti pogodbe se izteče po izpolnitvi vseh pogodbenih obveznosti obeh pogodbenih strank</w:t>
      </w:r>
    </w:p>
    <w:p w14:paraId="6409343D" w14:textId="77777777" w:rsidR="00961888" w:rsidRPr="00211572" w:rsidRDefault="00961888" w:rsidP="00961888">
      <w:pPr>
        <w:spacing w:before="0" w:after="0" w:line="240" w:lineRule="auto"/>
        <w:ind w:right="43"/>
        <w:jc w:val="both"/>
        <w:rPr>
          <w:b/>
          <w:szCs w:val="22"/>
        </w:rPr>
      </w:pPr>
    </w:p>
    <w:p w14:paraId="5025FB53" w14:textId="77777777" w:rsidR="00961888" w:rsidRPr="00211572" w:rsidRDefault="00961888" w:rsidP="00961888">
      <w:pPr>
        <w:spacing w:before="0" w:after="0" w:line="240" w:lineRule="auto"/>
        <w:ind w:right="43"/>
        <w:jc w:val="both"/>
        <w:rPr>
          <w:b/>
          <w:szCs w:val="22"/>
        </w:rPr>
      </w:pPr>
    </w:p>
    <w:p w14:paraId="5C277FF5" w14:textId="77777777" w:rsidR="00961888" w:rsidRPr="00211572" w:rsidRDefault="00961888" w:rsidP="00961888">
      <w:pPr>
        <w:spacing w:before="0" w:after="0" w:line="240" w:lineRule="auto"/>
        <w:jc w:val="both"/>
        <w:rPr>
          <w:szCs w:val="22"/>
        </w:rPr>
      </w:pPr>
      <w:r w:rsidRPr="00211572">
        <w:rPr>
          <w:b/>
          <w:szCs w:val="22"/>
        </w:rPr>
        <w:t>IV. POGODBENA CENA</w:t>
      </w:r>
    </w:p>
    <w:p w14:paraId="7264CDEA" w14:textId="77777777" w:rsidR="00961888" w:rsidRPr="00211572" w:rsidRDefault="00961888" w:rsidP="00010D61">
      <w:pPr>
        <w:spacing w:before="0" w:after="0" w:line="240" w:lineRule="auto"/>
        <w:jc w:val="center"/>
        <w:rPr>
          <w:bCs/>
          <w:szCs w:val="22"/>
        </w:rPr>
      </w:pPr>
      <w:r w:rsidRPr="00211572">
        <w:rPr>
          <w:bCs/>
          <w:szCs w:val="22"/>
        </w:rPr>
        <w:t>4. člen</w:t>
      </w:r>
    </w:p>
    <w:p w14:paraId="203C8A23" w14:textId="77777777" w:rsidR="00961888" w:rsidRPr="00211572" w:rsidRDefault="00961888" w:rsidP="00010D61">
      <w:pPr>
        <w:spacing w:before="0" w:after="0" w:line="240" w:lineRule="auto"/>
        <w:jc w:val="both"/>
        <w:rPr>
          <w:bCs/>
          <w:szCs w:val="22"/>
        </w:rPr>
      </w:pPr>
    </w:p>
    <w:p w14:paraId="4D8C2B91" w14:textId="77777777" w:rsidR="00843E91" w:rsidRPr="00211572" w:rsidRDefault="00843E91" w:rsidP="00010D61">
      <w:pPr>
        <w:pStyle w:val="Telobesedila-zamik"/>
        <w:ind w:left="0" w:right="-380"/>
        <w:jc w:val="both"/>
        <w:rPr>
          <w:rFonts w:ascii="Times New Roman" w:hAnsi="Times New Roman"/>
          <w:b w:val="0"/>
          <w:bCs/>
          <w:sz w:val="22"/>
          <w:szCs w:val="22"/>
        </w:rPr>
      </w:pPr>
      <w:r w:rsidRPr="00211572">
        <w:rPr>
          <w:rFonts w:ascii="Times New Roman" w:hAnsi="Times New Roman"/>
          <w:b w:val="0"/>
          <w:bCs/>
          <w:sz w:val="22"/>
          <w:szCs w:val="22"/>
        </w:rPr>
        <w:t>Pogodbena cena je v GBP. Cena je fiksna in vključuje vse stroške, razen DDV, ki ga poravna kupec v Republiki Sloveniji. Cena za predmet pogodbe za leto 2027 znaša ….. GBP.</w:t>
      </w:r>
    </w:p>
    <w:p w14:paraId="15704520" w14:textId="77777777" w:rsidR="00961888" w:rsidRPr="00211572" w:rsidRDefault="00961888" w:rsidP="00961888">
      <w:pPr>
        <w:spacing w:before="0" w:after="0" w:line="240" w:lineRule="auto"/>
        <w:ind w:right="43"/>
        <w:jc w:val="both"/>
        <w:rPr>
          <w:b/>
          <w:szCs w:val="22"/>
        </w:rPr>
      </w:pPr>
    </w:p>
    <w:p w14:paraId="0F18A23D" w14:textId="77777777" w:rsidR="00961888" w:rsidRPr="00211572" w:rsidRDefault="00961888" w:rsidP="00961888">
      <w:pPr>
        <w:spacing w:before="0" w:after="0" w:line="240" w:lineRule="auto"/>
        <w:jc w:val="both"/>
        <w:rPr>
          <w:b/>
          <w:szCs w:val="22"/>
        </w:rPr>
      </w:pPr>
    </w:p>
    <w:p w14:paraId="3F14A7D2" w14:textId="77777777" w:rsidR="00961888" w:rsidRPr="00211572" w:rsidRDefault="00961888" w:rsidP="0029229B">
      <w:pPr>
        <w:spacing w:before="0" w:after="0" w:line="240" w:lineRule="auto"/>
        <w:jc w:val="both"/>
        <w:rPr>
          <w:szCs w:val="22"/>
        </w:rPr>
      </w:pPr>
      <w:r w:rsidRPr="00211572">
        <w:rPr>
          <w:b/>
          <w:szCs w:val="22"/>
        </w:rPr>
        <w:t>V. PLAČILNI POGOJI</w:t>
      </w:r>
    </w:p>
    <w:p w14:paraId="1676FCD5" w14:textId="77777777" w:rsidR="00961888" w:rsidRPr="00211572" w:rsidRDefault="00961888" w:rsidP="0029229B">
      <w:pPr>
        <w:spacing w:before="0" w:after="0" w:line="240" w:lineRule="auto"/>
        <w:jc w:val="center"/>
        <w:rPr>
          <w:bCs/>
          <w:szCs w:val="22"/>
        </w:rPr>
      </w:pPr>
      <w:r w:rsidRPr="00211572">
        <w:rPr>
          <w:bCs/>
          <w:szCs w:val="22"/>
        </w:rPr>
        <w:t>5. člen</w:t>
      </w:r>
    </w:p>
    <w:p w14:paraId="6DCE2D2D" w14:textId="77777777" w:rsidR="00961888" w:rsidRPr="00211572" w:rsidRDefault="00961888" w:rsidP="0029229B">
      <w:pPr>
        <w:spacing w:before="0" w:after="0" w:line="240" w:lineRule="auto"/>
        <w:jc w:val="both"/>
        <w:rPr>
          <w:szCs w:val="22"/>
        </w:rPr>
      </w:pPr>
    </w:p>
    <w:p w14:paraId="19A80139" w14:textId="77777777" w:rsidR="0029229B" w:rsidRPr="00211572" w:rsidRDefault="0029229B" w:rsidP="0029229B">
      <w:pPr>
        <w:spacing w:before="0" w:after="0" w:line="240" w:lineRule="auto"/>
        <w:jc w:val="both"/>
        <w:rPr>
          <w:szCs w:val="22"/>
        </w:rPr>
      </w:pPr>
      <w:r w:rsidRPr="00211572">
        <w:rPr>
          <w:szCs w:val="22"/>
        </w:rPr>
        <w:t>Prodajalec račun izda na naslov: CTK, Trg republike 3, 1000 Ljubljana, Slovenija, ID za DDV SI23576430.</w:t>
      </w:r>
    </w:p>
    <w:p w14:paraId="5D43B482" w14:textId="77777777" w:rsidR="0029229B" w:rsidRPr="00211572" w:rsidRDefault="0029229B" w:rsidP="0029229B">
      <w:pPr>
        <w:spacing w:before="0" w:after="0" w:line="240" w:lineRule="auto"/>
        <w:jc w:val="both"/>
        <w:rPr>
          <w:szCs w:val="22"/>
        </w:rPr>
      </w:pPr>
    </w:p>
    <w:p w14:paraId="0970C00A" w14:textId="77777777" w:rsidR="0029229B" w:rsidRPr="00211572" w:rsidRDefault="0029229B" w:rsidP="0029229B">
      <w:pPr>
        <w:spacing w:before="0" w:after="0" w:line="240" w:lineRule="auto"/>
        <w:jc w:val="both"/>
        <w:rPr>
          <w:szCs w:val="22"/>
        </w:rPr>
      </w:pPr>
      <w:r w:rsidRPr="00211572">
        <w:rPr>
          <w:szCs w:val="22"/>
        </w:rPr>
        <w:t xml:space="preserve">Kupec opravi plačilo na bančni račun prodajalca: </w:t>
      </w:r>
    </w:p>
    <w:p w14:paraId="4583E6D2" w14:textId="77777777" w:rsidR="0029229B" w:rsidRPr="00211572" w:rsidRDefault="0029229B" w:rsidP="0029229B">
      <w:pPr>
        <w:spacing w:before="0" w:after="0" w:line="240" w:lineRule="auto"/>
        <w:ind w:left="708"/>
        <w:jc w:val="both"/>
        <w:rPr>
          <w:szCs w:val="22"/>
        </w:rPr>
      </w:pPr>
      <w:r w:rsidRPr="00211572">
        <w:rPr>
          <w:szCs w:val="22"/>
        </w:rPr>
        <w:t xml:space="preserve">Ime banke: </w:t>
      </w:r>
      <w:r w:rsidRPr="00211572">
        <w:rPr>
          <w:szCs w:val="22"/>
        </w:rPr>
        <w:tab/>
      </w:r>
      <w:r w:rsidRPr="00211572">
        <w:rPr>
          <w:szCs w:val="22"/>
        </w:rPr>
        <w:tab/>
      </w:r>
      <w:r w:rsidR="00AC7EEE" w:rsidRPr="00211572">
        <w:rPr>
          <w:szCs w:val="22"/>
        </w:rPr>
        <w:t>…………………..</w:t>
      </w:r>
      <w:r w:rsidRPr="00211572">
        <w:rPr>
          <w:color w:val="000000"/>
          <w:szCs w:val="22"/>
        </w:rPr>
        <w:tab/>
      </w:r>
    </w:p>
    <w:p w14:paraId="703AE00D" w14:textId="77777777" w:rsidR="0029229B" w:rsidRPr="00211572" w:rsidRDefault="0029229B" w:rsidP="0029229B">
      <w:pPr>
        <w:spacing w:before="0" w:after="0" w:line="240" w:lineRule="auto"/>
        <w:ind w:left="708"/>
        <w:jc w:val="both"/>
        <w:rPr>
          <w:szCs w:val="22"/>
        </w:rPr>
      </w:pPr>
      <w:r w:rsidRPr="00211572">
        <w:rPr>
          <w:szCs w:val="22"/>
        </w:rPr>
        <w:t xml:space="preserve">Št. bančnega računa: </w:t>
      </w:r>
      <w:r w:rsidRPr="00211572">
        <w:rPr>
          <w:szCs w:val="22"/>
        </w:rPr>
        <w:tab/>
        <w:t xml:space="preserve"> </w:t>
      </w:r>
      <w:r w:rsidR="00AC7EEE" w:rsidRPr="00211572">
        <w:rPr>
          <w:szCs w:val="22"/>
        </w:rPr>
        <w:t>…………………..</w:t>
      </w:r>
    </w:p>
    <w:p w14:paraId="1DB243CB" w14:textId="77777777" w:rsidR="0029229B" w:rsidRPr="00211572" w:rsidRDefault="0029229B" w:rsidP="0029229B">
      <w:pPr>
        <w:spacing w:before="0" w:after="0" w:line="240" w:lineRule="auto"/>
        <w:ind w:left="708"/>
        <w:jc w:val="both"/>
        <w:rPr>
          <w:szCs w:val="22"/>
        </w:rPr>
      </w:pPr>
      <w:r w:rsidRPr="00211572">
        <w:rPr>
          <w:szCs w:val="22"/>
        </w:rPr>
        <w:t xml:space="preserve">SWIFT koda: </w:t>
      </w:r>
      <w:r w:rsidRPr="00211572">
        <w:rPr>
          <w:szCs w:val="22"/>
        </w:rPr>
        <w:tab/>
      </w:r>
      <w:r w:rsidRPr="00211572">
        <w:rPr>
          <w:szCs w:val="22"/>
        </w:rPr>
        <w:tab/>
        <w:t xml:space="preserve"> </w:t>
      </w:r>
      <w:r w:rsidR="00AC7EEE" w:rsidRPr="00211572">
        <w:rPr>
          <w:szCs w:val="22"/>
        </w:rPr>
        <w:t>………………….</w:t>
      </w:r>
    </w:p>
    <w:p w14:paraId="5ADF79F8" w14:textId="77777777" w:rsidR="0029229B" w:rsidRPr="00211572" w:rsidRDefault="0029229B" w:rsidP="0029229B">
      <w:pPr>
        <w:spacing w:before="0" w:after="0" w:line="240" w:lineRule="auto"/>
        <w:jc w:val="both"/>
        <w:rPr>
          <w:szCs w:val="22"/>
        </w:rPr>
      </w:pPr>
    </w:p>
    <w:p w14:paraId="4A56F3EA" w14:textId="77777777" w:rsidR="0029229B" w:rsidRPr="00211572" w:rsidRDefault="0029229B" w:rsidP="0029229B">
      <w:pPr>
        <w:spacing w:before="0" w:after="0" w:line="240" w:lineRule="auto"/>
        <w:jc w:val="both"/>
        <w:rPr>
          <w:szCs w:val="22"/>
        </w:rPr>
      </w:pPr>
      <w:r w:rsidRPr="00211572">
        <w:rPr>
          <w:szCs w:val="22"/>
        </w:rPr>
        <w:t xml:space="preserve">Nepopolnih računov kupec ne bo plačal.  </w:t>
      </w:r>
    </w:p>
    <w:p w14:paraId="04D8232A" w14:textId="77777777" w:rsidR="0029229B" w:rsidRPr="00211572" w:rsidRDefault="0029229B" w:rsidP="0029229B">
      <w:pPr>
        <w:spacing w:before="0" w:after="0" w:line="240" w:lineRule="auto"/>
        <w:jc w:val="both"/>
        <w:rPr>
          <w:szCs w:val="22"/>
        </w:rPr>
      </w:pPr>
    </w:p>
    <w:p w14:paraId="72C9BCD9" w14:textId="77777777" w:rsidR="0029229B" w:rsidRPr="00211572" w:rsidRDefault="0029229B" w:rsidP="0029229B">
      <w:pPr>
        <w:spacing w:before="0" w:after="0" w:line="240" w:lineRule="auto"/>
        <w:jc w:val="both"/>
        <w:rPr>
          <w:szCs w:val="22"/>
        </w:rPr>
      </w:pPr>
      <w:r w:rsidRPr="00211572">
        <w:rPr>
          <w:szCs w:val="22"/>
        </w:rPr>
        <w:t>Bančni stroški domače banke bremenijo kupca, bančni stroški tuje banke bremenijo prodajalca (oznaka pri nakazilu CTK: SHA – stroški transakcije so deljeni med kupca in prodajalca).</w:t>
      </w:r>
    </w:p>
    <w:p w14:paraId="405ED2AF" w14:textId="77777777" w:rsidR="0029229B" w:rsidRPr="00211572" w:rsidRDefault="0029229B" w:rsidP="0029229B">
      <w:pPr>
        <w:spacing w:before="0" w:after="0" w:line="240" w:lineRule="auto"/>
        <w:jc w:val="both"/>
        <w:rPr>
          <w:szCs w:val="22"/>
        </w:rPr>
      </w:pPr>
    </w:p>
    <w:p w14:paraId="10C5552D" w14:textId="77777777" w:rsidR="0029229B" w:rsidRPr="00211572" w:rsidRDefault="0029229B" w:rsidP="00961888">
      <w:pPr>
        <w:spacing w:before="0" w:after="0" w:line="240" w:lineRule="auto"/>
        <w:jc w:val="both"/>
        <w:rPr>
          <w:szCs w:val="22"/>
        </w:rPr>
      </w:pPr>
      <w:r w:rsidRPr="00211572">
        <w:rPr>
          <w:szCs w:val="22"/>
        </w:rPr>
        <w:t>V primeru zamude plačila dolguje kupec prodajalcu zakonite zamudne obresti.</w:t>
      </w:r>
    </w:p>
    <w:p w14:paraId="7D614B67" w14:textId="77777777" w:rsidR="00961888" w:rsidRPr="00211572" w:rsidRDefault="00961888" w:rsidP="003C0435">
      <w:pPr>
        <w:spacing w:before="0" w:after="0" w:line="240" w:lineRule="auto"/>
        <w:ind w:right="96"/>
        <w:jc w:val="both"/>
        <w:rPr>
          <w:szCs w:val="22"/>
        </w:rPr>
      </w:pPr>
    </w:p>
    <w:p w14:paraId="1896A721" w14:textId="77777777" w:rsidR="00961888" w:rsidRPr="00211572" w:rsidRDefault="00961888" w:rsidP="00961888">
      <w:pPr>
        <w:spacing w:before="0" w:after="0" w:line="240" w:lineRule="auto"/>
        <w:ind w:right="43"/>
        <w:jc w:val="both"/>
        <w:rPr>
          <w:b/>
          <w:szCs w:val="22"/>
        </w:rPr>
      </w:pPr>
    </w:p>
    <w:p w14:paraId="66966870" w14:textId="77777777" w:rsidR="00961888" w:rsidRPr="00211572" w:rsidRDefault="00961888" w:rsidP="00961888">
      <w:pPr>
        <w:spacing w:before="0" w:after="0" w:line="240" w:lineRule="auto"/>
        <w:ind w:right="43"/>
        <w:jc w:val="both"/>
        <w:rPr>
          <w:b/>
          <w:szCs w:val="22"/>
        </w:rPr>
      </w:pPr>
      <w:r w:rsidRPr="00211572">
        <w:rPr>
          <w:b/>
          <w:szCs w:val="22"/>
        </w:rPr>
        <w:t>VI. POGOJI DOBAVE</w:t>
      </w:r>
    </w:p>
    <w:p w14:paraId="33318D85" w14:textId="77777777" w:rsidR="00961888" w:rsidRPr="00211572" w:rsidRDefault="00961888" w:rsidP="00961888">
      <w:pPr>
        <w:pStyle w:val="Noga"/>
        <w:tabs>
          <w:tab w:val="clear" w:pos="4320"/>
          <w:tab w:val="clear" w:pos="8640"/>
        </w:tabs>
        <w:jc w:val="center"/>
        <w:rPr>
          <w:bCs/>
          <w:szCs w:val="22"/>
        </w:rPr>
      </w:pPr>
      <w:r w:rsidRPr="00211572">
        <w:rPr>
          <w:bCs/>
          <w:szCs w:val="22"/>
        </w:rPr>
        <w:t>6. člen</w:t>
      </w:r>
    </w:p>
    <w:p w14:paraId="0F0EF253" w14:textId="77777777" w:rsidR="00961888" w:rsidRPr="00211572" w:rsidRDefault="00961888" w:rsidP="00961888">
      <w:pPr>
        <w:spacing w:before="0" w:after="0" w:line="240" w:lineRule="auto"/>
        <w:ind w:right="43"/>
        <w:jc w:val="both"/>
        <w:rPr>
          <w:b/>
          <w:szCs w:val="22"/>
        </w:rPr>
      </w:pPr>
    </w:p>
    <w:p w14:paraId="4B7306CF" w14:textId="77777777" w:rsidR="00FD026A" w:rsidRPr="00211572" w:rsidRDefault="00FD026A" w:rsidP="00FD026A">
      <w:pPr>
        <w:spacing w:after="0" w:line="240" w:lineRule="auto"/>
        <w:jc w:val="both"/>
        <w:rPr>
          <w:szCs w:val="22"/>
        </w:rPr>
      </w:pPr>
      <w:r w:rsidRPr="00211572">
        <w:rPr>
          <w:szCs w:val="22"/>
        </w:rPr>
        <w:t>Reklamacije glede elektronskega dostopa bo prodajalec rešil v enem delovnem dnevu.</w:t>
      </w:r>
    </w:p>
    <w:p w14:paraId="16D916EE" w14:textId="77777777" w:rsidR="00961888" w:rsidRPr="00211572" w:rsidRDefault="00FD026A" w:rsidP="003C0435">
      <w:pPr>
        <w:spacing w:after="0" w:line="240" w:lineRule="auto"/>
        <w:jc w:val="both"/>
        <w:rPr>
          <w:szCs w:val="22"/>
        </w:rPr>
      </w:pPr>
      <w:r w:rsidRPr="00211572">
        <w:rPr>
          <w:szCs w:val="22"/>
        </w:rPr>
        <w:t xml:space="preserve">V primeru, da prodajalec </w:t>
      </w:r>
      <w:r w:rsidR="003C0435" w:rsidRPr="00211572">
        <w:rPr>
          <w:szCs w:val="22"/>
        </w:rPr>
        <w:t xml:space="preserve">upravičenim uporabnikom </w:t>
      </w:r>
      <w:r w:rsidRPr="00211572">
        <w:rPr>
          <w:szCs w:val="22"/>
        </w:rPr>
        <w:t xml:space="preserve">ne zagotovi elektronskega dostopa do e-revij več kot </w:t>
      </w:r>
      <w:r w:rsidR="003C0435" w:rsidRPr="00211572">
        <w:rPr>
          <w:szCs w:val="22"/>
        </w:rPr>
        <w:t>pet</w:t>
      </w:r>
      <w:r w:rsidRPr="00211572">
        <w:rPr>
          <w:szCs w:val="22"/>
        </w:rPr>
        <w:t xml:space="preserve"> d</w:t>
      </w:r>
      <w:r w:rsidR="003C0435" w:rsidRPr="00211572">
        <w:rPr>
          <w:szCs w:val="22"/>
        </w:rPr>
        <w:t>ni</w:t>
      </w:r>
      <w:r w:rsidRPr="00211572">
        <w:rPr>
          <w:szCs w:val="22"/>
        </w:rPr>
        <w:t xml:space="preserve">, bo </w:t>
      </w:r>
      <w:r w:rsidR="003C0435" w:rsidRPr="00211572">
        <w:rPr>
          <w:szCs w:val="22"/>
        </w:rPr>
        <w:t>kupec</w:t>
      </w:r>
      <w:r w:rsidRPr="00211572">
        <w:rPr>
          <w:szCs w:val="22"/>
        </w:rPr>
        <w:t xml:space="preserve"> upravičen</w:t>
      </w:r>
      <w:r w:rsidR="003C0435" w:rsidRPr="00211572">
        <w:rPr>
          <w:szCs w:val="22"/>
        </w:rPr>
        <w:t xml:space="preserve"> do vračila dela pogodbene cene, sorazmernega času brez zagotovljenega dostopa</w:t>
      </w:r>
      <w:r w:rsidRPr="00211572">
        <w:rPr>
          <w:szCs w:val="22"/>
        </w:rPr>
        <w:t>.</w:t>
      </w:r>
    </w:p>
    <w:p w14:paraId="2151793C" w14:textId="77777777" w:rsidR="00961888" w:rsidRPr="00211572" w:rsidRDefault="00961888" w:rsidP="00961888">
      <w:pPr>
        <w:spacing w:before="0" w:after="0" w:line="240" w:lineRule="auto"/>
        <w:ind w:right="43"/>
        <w:jc w:val="both"/>
        <w:rPr>
          <w:b/>
          <w:szCs w:val="22"/>
        </w:rPr>
      </w:pPr>
    </w:p>
    <w:p w14:paraId="4DA4C54B" w14:textId="77777777" w:rsidR="00E5393E" w:rsidRPr="00211572" w:rsidRDefault="00E5393E" w:rsidP="00961888">
      <w:pPr>
        <w:spacing w:before="0" w:after="0" w:line="240" w:lineRule="auto"/>
        <w:ind w:right="43"/>
        <w:jc w:val="both"/>
        <w:rPr>
          <w:b/>
          <w:szCs w:val="22"/>
        </w:rPr>
      </w:pPr>
    </w:p>
    <w:p w14:paraId="4531A790" w14:textId="77777777" w:rsidR="00961888" w:rsidRPr="00211572" w:rsidRDefault="00961888" w:rsidP="00961888">
      <w:pPr>
        <w:spacing w:before="0" w:after="0" w:line="240" w:lineRule="auto"/>
        <w:rPr>
          <w:szCs w:val="22"/>
        </w:rPr>
      </w:pPr>
      <w:r w:rsidRPr="00211572">
        <w:rPr>
          <w:b/>
          <w:szCs w:val="22"/>
        </w:rPr>
        <w:t>VII. KONČNE DOLOČBE</w:t>
      </w:r>
    </w:p>
    <w:p w14:paraId="1CF60692" w14:textId="77777777" w:rsidR="00961888" w:rsidRPr="00211572" w:rsidRDefault="00961888" w:rsidP="00961888">
      <w:pPr>
        <w:pStyle w:val="Noga"/>
        <w:tabs>
          <w:tab w:val="clear" w:pos="4320"/>
          <w:tab w:val="clear" w:pos="8640"/>
        </w:tabs>
        <w:jc w:val="center"/>
        <w:rPr>
          <w:bCs/>
          <w:szCs w:val="22"/>
        </w:rPr>
      </w:pPr>
      <w:r w:rsidRPr="00211572">
        <w:rPr>
          <w:bCs/>
          <w:szCs w:val="22"/>
        </w:rPr>
        <w:t>7. člen</w:t>
      </w:r>
    </w:p>
    <w:p w14:paraId="2566DEEA" w14:textId="77777777" w:rsidR="00961888" w:rsidRPr="00211572" w:rsidRDefault="00961888" w:rsidP="00961888">
      <w:pPr>
        <w:spacing w:before="0" w:after="0" w:line="240" w:lineRule="auto"/>
        <w:rPr>
          <w:szCs w:val="22"/>
        </w:rPr>
      </w:pPr>
    </w:p>
    <w:p w14:paraId="7682829C" w14:textId="77777777" w:rsidR="00961888" w:rsidRPr="00211572" w:rsidRDefault="00961888" w:rsidP="00961888">
      <w:pPr>
        <w:spacing w:before="0" w:after="0" w:line="240" w:lineRule="auto"/>
        <w:rPr>
          <w:szCs w:val="22"/>
        </w:rPr>
      </w:pPr>
      <w:r w:rsidRPr="00211572">
        <w:rPr>
          <w:szCs w:val="22"/>
        </w:rPr>
        <w:t xml:space="preserve">Skrbnika pogodbe sta: </w:t>
      </w:r>
    </w:p>
    <w:p w14:paraId="07D97F14" w14:textId="77777777" w:rsidR="00961888" w:rsidRPr="00211572" w:rsidRDefault="00961888" w:rsidP="00987197">
      <w:pPr>
        <w:spacing w:before="0" w:after="0" w:line="240" w:lineRule="auto"/>
        <w:rPr>
          <w:szCs w:val="22"/>
        </w:rPr>
      </w:pPr>
      <w:r w:rsidRPr="00211572">
        <w:rPr>
          <w:szCs w:val="22"/>
        </w:rPr>
        <w:t>na strani kupca  Tatjana Intihar</w:t>
      </w:r>
      <w:r w:rsidRPr="00211572">
        <w:rPr>
          <w:szCs w:val="22"/>
        </w:rPr>
        <w:tab/>
      </w:r>
      <w:r w:rsidRPr="00211572">
        <w:rPr>
          <w:szCs w:val="22"/>
        </w:rPr>
        <w:tab/>
      </w:r>
      <w:r w:rsidRPr="00211572">
        <w:rPr>
          <w:szCs w:val="22"/>
        </w:rPr>
        <w:tab/>
      </w:r>
      <w:r w:rsidR="00C632A1" w:rsidRPr="00211572">
        <w:rPr>
          <w:szCs w:val="22"/>
        </w:rPr>
        <w:t xml:space="preserve">                            </w:t>
      </w:r>
      <w:r w:rsidRPr="00211572">
        <w:rPr>
          <w:szCs w:val="22"/>
        </w:rPr>
        <w:t xml:space="preserve">na strani prodajalca </w:t>
      </w:r>
      <w:r w:rsidR="00366F65" w:rsidRPr="00211572">
        <w:rPr>
          <w:szCs w:val="22"/>
        </w:rPr>
        <w:t>……………..</w:t>
      </w:r>
    </w:p>
    <w:p w14:paraId="3DECE507" w14:textId="77777777" w:rsidR="00443A61" w:rsidRPr="00211572" w:rsidRDefault="00443A61" w:rsidP="00987197">
      <w:pPr>
        <w:spacing w:before="0" w:after="0" w:line="240" w:lineRule="auto"/>
        <w:rPr>
          <w:szCs w:val="22"/>
        </w:rPr>
      </w:pPr>
    </w:p>
    <w:p w14:paraId="441B1150" w14:textId="77777777" w:rsidR="00D87FD3" w:rsidRPr="00211572" w:rsidRDefault="00D87FD3" w:rsidP="00D87FD3">
      <w:pPr>
        <w:spacing w:before="0" w:after="0" w:line="240" w:lineRule="auto"/>
        <w:ind w:right="43"/>
        <w:jc w:val="center"/>
        <w:rPr>
          <w:bCs/>
          <w:szCs w:val="22"/>
        </w:rPr>
      </w:pPr>
      <w:r w:rsidRPr="00211572">
        <w:rPr>
          <w:bCs/>
          <w:szCs w:val="22"/>
        </w:rPr>
        <w:t>8. člen</w:t>
      </w:r>
    </w:p>
    <w:p w14:paraId="5D7406BF" w14:textId="77777777" w:rsidR="00D87FD3" w:rsidRPr="00211572" w:rsidRDefault="00D87FD3" w:rsidP="00D87FD3">
      <w:pPr>
        <w:spacing w:before="0" w:after="0" w:line="240" w:lineRule="auto"/>
        <w:ind w:right="43"/>
        <w:jc w:val="both"/>
        <w:rPr>
          <w:szCs w:val="22"/>
        </w:rPr>
      </w:pPr>
    </w:p>
    <w:p w14:paraId="4733C1AD" w14:textId="77777777" w:rsidR="00D87FD3" w:rsidRPr="00211572" w:rsidRDefault="00D87FD3" w:rsidP="00B93FC5">
      <w:pPr>
        <w:spacing w:before="0" w:after="0" w:line="240" w:lineRule="auto"/>
        <w:ind w:right="43"/>
        <w:jc w:val="both"/>
        <w:rPr>
          <w:szCs w:val="22"/>
        </w:rPr>
      </w:pPr>
      <w:r w:rsidRPr="00211572">
        <w:rPr>
          <w:szCs w:val="22"/>
        </w:rPr>
        <w:t xml:space="preserve">V kolikor se ugotovi, da je v skladu s </w:t>
      </w:r>
      <w:bookmarkStart w:id="0" w:name="_Hlk173323641"/>
      <w:r w:rsidRPr="00211572">
        <w:rPr>
          <w:szCs w:val="22"/>
        </w:rPr>
        <w:t>14. členom Zakona o integriteti in preprečevanju korupcije (</w:t>
      </w:r>
      <w:r w:rsidR="006625D8" w:rsidRPr="00211572">
        <w:rPr>
          <w:szCs w:val="22"/>
          <w:shd w:val="clear" w:color="auto" w:fill="FFFFFF"/>
        </w:rPr>
        <w:t xml:space="preserve">Uradni list RS, št. 69/11 – uradno prečiščeno besedilo, 158/20, 3/22 – </w:t>
      </w:r>
      <w:proofErr w:type="spellStart"/>
      <w:r w:rsidR="006625D8" w:rsidRPr="00211572">
        <w:rPr>
          <w:szCs w:val="22"/>
          <w:shd w:val="clear" w:color="auto" w:fill="FFFFFF"/>
        </w:rPr>
        <w:t>ZDeb</w:t>
      </w:r>
      <w:proofErr w:type="spellEnd"/>
      <w:r w:rsidR="006625D8" w:rsidRPr="00211572">
        <w:rPr>
          <w:szCs w:val="22"/>
          <w:shd w:val="clear" w:color="auto" w:fill="FFFFFF"/>
        </w:rPr>
        <w:t xml:space="preserve"> in 16/23 – </w:t>
      </w:r>
      <w:proofErr w:type="spellStart"/>
      <w:r w:rsidR="006625D8" w:rsidRPr="00211572">
        <w:rPr>
          <w:szCs w:val="22"/>
          <w:shd w:val="clear" w:color="auto" w:fill="FFFFFF"/>
        </w:rPr>
        <w:t>ZZPri</w:t>
      </w:r>
      <w:proofErr w:type="spellEnd"/>
      <w:r w:rsidRPr="00211572">
        <w:rPr>
          <w:szCs w:val="22"/>
        </w:rPr>
        <w:t xml:space="preserve">) </w:t>
      </w:r>
      <w:bookmarkEnd w:id="0"/>
      <w:r w:rsidRPr="00211572">
        <w:rPr>
          <w:szCs w:val="22"/>
        </w:rPr>
        <w:t xml:space="preserve">prodajalec sam kot tudi nekdo drug v njegovem imenu ali na njegov račun pri tej pogodbi predstavniku ali posredniku kupca </w:t>
      </w:r>
      <w:r w:rsidR="006625D8" w:rsidRPr="00211572">
        <w:rPr>
          <w:szCs w:val="22"/>
        </w:rPr>
        <w:t xml:space="preserve">ali drugega organa ali organizacije javnega sektorja </w:t>
      </w:r>
      <w:r w:rsidRPr="00211572">
        <w:rPr>
          <w:szCs w:val="22"/>
        </w:rPr>
        <w:t xml:space="preserve">obljubil, ponudil ali dal kakšno nedovoljeno </w:t>
      </w:r>
      <w:r w:rsidRPr="00211572">
        <w:rPr>
          <w:szCs w:val="22"/>
        </w:rPr>
        <w:lastRenderedPageBreak/>
        <w:t>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Če pa pogodba še ni začela veljati, se šteje, da ta pogodba ni bila sklenjena.</w:t>
      </w:r>
    </w:p>
    <w:p w14:paraId="2799E018" w14:textId="77777777" w:rsidR="00D87FD3" w:rsidRPr="00211572" w:rsidRDefault="00D87FD3" w:rsidP="00B93FC5">
      <w:pPr>
        <w:spacing w:before="0" w:after="0" w:line="240" w:lineRule="auto"/>
        <w:ind w:right="43"/>
        <w:jc w:val="both"/>
        <w:rPr>
          <w:b/>
          <w:szCs w:val="22"/>
        </w:rPr>
      </w:pPr>
    </w:p>
    <w:p w14:paraId="5536AED1" w14:textId="77777777" w:rsidR="00D87FD3" w:rsidRPr="00211572" w:rsidRDefault="00D87FD3" w:rsidP="00B93FC5">
      <w:pPr>
        <w:autoSpaceDE w:val="0"/>
        <w:autoSpaceDN w:val="0"/>
        <w:adjustRightInd w:val="0"/>
        <w:spacing w:before="0" w:after="0" w:line="240" w:lineRule="auto"/>
        <w:jc w:val="center"/>
        <w:rPr>
          <w:bCs/>
          <w:szCs w:val="22"/>
        </w:rPr>
      </w:pPr>
      <w:r w:rsidRPr="00211572">
        <w:rPr>
          <w:bCs/>
          <w:szCs w:val="22"/>
        </w:rPr>
        <w:t>9. člen</w:t>
      </w:r>
    </w:p>
    <w:p w14:paraId="2DDD6750" w14:textId="77777777" w:rsidR="00D87FD3" w:rsidRPr="00211572" w:rsidRDefault="00D87FD3" w:rsidP="00B93FC5">
      <w:pPr>
        <w:autoSpaceDE w:val="0"/>
        <w:autoSpaceDN w:val="0"/>
        <w:adjustRightInd w:val="0"/>
        <w:spacing w:before="0" w:after="0" w:line="240" w:lineRule="auto"/>
        <w:jc w:val="center"/>
        <w:rPr>
          <w:szCs w:val="22"/>
        </w:rPr>
      </w:pPr>
    </w:p>
    <w:p w14:paraId="21D1244F" w14:textId="77777777" w:rsidR="00D87FD3" w:rsidRPr="00211572" w:rsidRDefault="00D87FD3" w:rsidP="00B93FC5">
      <w:pPr>
        <w:spacing w:before="0" w:after="0" w:line="240" w:lineRule="auto"/>
        <w:jc w:val="both"/>
        <w:rPr>
          <w:szCs w:val="22"/>
        </w:rPr>
      </w:pPr>
      <w:r w:rsidRPr="00211572">
        <w:rPr>
          <w:szCs w:val="22"/>
        </w:rPr>
        <w:t>Ta pogodba je sklenjena pod razveznim pogojem, ki se uresniči v primeru izpolnitve ene od naslednjih okoliščin:</w:t>
      </w:r>
    </w:p>
    <w:p w14:paraId="6F6A9FAC" w14:textId="77777777" w:rsidR="00D87FD3" w:rsidRPr="00211572" w:rsidRDefault="00D87FD3" w:rsidP="00B93FC5">
      <w:pPr>
        <w:pStyle w:val="Odstavekseznama"/>
        <w:numPr>
          <w:ilvl w:val="0"/>
          <w:numId w:val="3"/>
        </w:numPr>
        <w:tabs>
          <w:tab w:val="left" w:pos="357"/>
        </w:tabs>
        <w:ind w:left="357" w:hanging="357"/>
        <w:contextualSpacing w:val="0"/>
        <w:jc w:val="both"/>
        <w:rPr>
          <w:rFonts w:ascii="Times New Roman" w:hAnsi="Times New Roman"/>
        </w:rPr>
      </w:pPr>
      <w:r w:rsidRPr="00211572">
        <w:rPr>
          <w:rFonts w:ascii="Times New Roman" w:hAnsi="Times New Roman"/>
        </w:rPr>
        <w:t xml:space="preserve">če je kupec seznanjen, da je sodišče s pravnomočno odločitvijo ugotovilo kršitev obveznosti delovne, </w:t>
      </w:r>
      <w:proofErr w:type="spellStart"/>
      <w:r w:rsidRPr="00211572">
        <w:rPr>
          <w:rFonts w:ascii="Times New Roman" w:hAnsi="Times New Roman"/>
        </w:rPr>
        <w:t>okoljske</w:t>
      </w:r>
      <w:proofErr w:type="spellEnd"/>
      <w:r w:rsidRPr="00211572">
        <w:rPr>
          <w:rFonts w:ascii="Times New Roman" w:hAnsi="Times New Roman"/>
        </w:rPr>
        <w:t xml:space="preserve"> ali socialne zakonodaje s strani prodajalca ali podizvajalca ali </w:t>
      </w:r>
    </w:p>
    <w:p w14:paraId="687C736E" w14:textId="77777777" w:rsidR="00D87FD3" w:rsidRPr="00211572" w:rsidRDefault="00D87FD3" w:rsidP="00B93FC5">
      <w:pPr>
        <w:pStyle w:val="Odstavekseznama"/>
        <w:numPr>
          <w:ilvl w:val="0"/>
          <w:numId w:val="3"/>
        </w:numPr>
        <w:tabs>
          <w:tab w:val="left" w:pos="357"/>
        </w:tabs>
        <w:ind w:left="357" w:hanging="357"/>
        <w:contextualSpacing w:val="0"/>
        <w:jc w:val="both"/>
        <w:rPr>
          <w:rFonts w:ascii="Times New Roman" w:hAnsi="Times New Roman"/>
        </w:rPr>
      </w:pPr>
      <w:r w:rsidRPr="00211572">
        <w:rPr>
          <w:rFonts w:ascii="Times New Roman" w:hAnsi="Times New Roman"/>
        </w:rPr>
        <w:t>če je kupec seznanjen, da je pristojni državni organ pri prodajalcu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4C1954" w14:textId="32FF3CD3" w:rsidR="00767BB5" w:rsidRDefault="00D87FD3" w:rsidP="00B93FC5">
      <w:pPr>
        <w:spacing w:before="0" w:after="0" w:line="240" w:lineRule="auto"/>
        <w:jc w:val="both"/>
        <w:rPr>
          <w:color w:val="000000"/>
          <w:szCs w:val="22"/>
          <w:shd w:val="clear" w:color="auto" w:fill="FFFFFF"/>
        </w:rPr>
      </w:pPr>
      <w:r w:rsidRPr="00211572">
        <w:rPr>
          <w:color w:val="000000"/>
          <w:szCs w:val="22"/>
          <w:shd w:val="clear" w:color="auto" w:fill="FFFFFF"/>
        </w:rPr>
        <w:t xml:space="preserve">V primeru seznanitve kupca s kršitvijo ta o tem obvesti prodajalca v desetih dneh. Prodajalec lahko v roku, ki ga določi kupec, ki pa ne sme biti daljši kot 15 dni, predloži dokaze, da je sprejel zadostne ukrepe, s katerimi lahko dokaže svojo zanesljivost kljub obstoju kršitev. Če obstaja kršitev pri podizvajalcu, lahko prodajalce v istem roku predloži dokaze, da je podizvajalec sprejel zadostne ukrepe, s katerimi lahko dokaže svojo zanesljivost kljub obstoju kršitev. Če prodajalec ne predloži dokazov za podizvajalca ali če jih, pa kupec oceni, da ti ukrepi ne zadoščajo, lahko prodajalec zamenja podizvajalca v roku, ki ga določi kupec in ne sme biti daljši od 15 dni v skladu s 94. členom ZJN-3, ali sam prevzame del, ki ga je oddal v </w:t>
      </w:r>
      <w:proofErr w:type="spellStart"/>
      <w:r w:rsidRPr="00211572">
        <w:rPr>
          <w:color w:val="000000"/>
          <w:szCs w:val="22"/>
          <w:shd w:val="clear" w:color="auto" w:fill="FFFFFF"/>
        </w:rPr>
        <w:t>podizvajanje</w:t>
      </w:r>
      <w:proofErr w:type="spellEnd"/>
      <w:r w:rsidRPr="00211572">
        <w:rPr>
          <w:color w:val="000000"/>
          <w:szCs w:val="22"/>
          <w:shd w:val="clear" w:color="auto" w:fill="FFFFFF"/>
        </w:rPr>
        <w:t xml:space="preserve"> temu podizvajalcu, če ta zamenjava ali prevzem ne pomeni bistvene spremembe pogodbe. Če prodajalec ne predloži dokazov zase ali za podizvajalca ali če jih, pa kupec oceni, da ti ukrepi ne zadoščajo, ali če prodajalec ne prevzame del sam ali predlaga novega podizvajalca ali če kupec v skladu s 94. členom ZJN-3 pravočasno predlaganega novega podizvajalca zavrne, se razvezni pogoj uresniči pod pogojem, da je od seznanitve kupca s kršitvijo in do izteka veljavnosti pogodbe še najmanj šest mesecev. V primeru izpolnitve razveznega pogoja se šteje, da je pogodba razvezana z dnem sklenitve nove pogodbe o izvedbi javnega naročila, kupec pa mora nov postopek oddaje javnega naročila začeti nemudoma, vendar najkasneje v 60 dneh od seznanitve s kršitvijo. Če kupec v tem roku ne začne novega postopka javnega naročila, se šteje, da je pogodba razvezana šestdeseti dan od seznanitve s kršitvijo.</w:t>
      </w:r>
    </w:p>
    <w:p w14:paraId="04CD32E3" w14:textId="77777777" w:rsidR="00B93FC5" w:rsidRPr="00211572" w:rsidRDefault="00B93FC5" w:rsidP="00B93FC5">
      <w:pPr>
        <w:spacing w:before="0" w:after="0" w:line="240" w:lineRule="auto"/>
        <w:jc w:val="both"/>
        <w:rPr>
          <w:color w:val="000000"/>
          <w:szCs w:val="22"/>
          <w:shd w:val="clear" w:color="auto" w:fill="FFFFFF"/>
        </w:rPr>
      </w:pPr>
    </w:p>
    <w:p w14:paraId="596D430D" w14:textId="77777777" w:rsidR="00211572" w:rsidRPr="00211572" w:rsidRDefault="00211572" w:rsidP="00FA71E8">
      <w:pPr>
        <w:spacing w:before="0" w:after="0" w:line="240" w:lineRule="auto"/>
        <w:rPr>
          <w:iCs/>
          <w:color w:val="FF0000"/>
          <w:szCs w:val="22"/>
        </w:rPr>
      </w:pPr>
    </w:p>
    <w:p w14:paraId="2DE52160" w14:textId="4A3E3285" w:rsidR="00211572" w:rsidRPr="004E498F" w:rsidRDefault="00961888" w:rsidP="00FA71E8">
      <w:pPr>
        <w:spacing w:before="0" w:after="0" w:line="240" w:lineRule="auto"/>
        <w:jc w:val="center"/>
        <w:rPr>
          <w:bCs/>
          <w:szCs w:val="22"/>
        </w:rPr>
      </w:pPr>
      <w:r w:rsidRPr="004E498F">
        <w:rPr>
          <w:bCs/>
          <w:szCs w:val="22"/>
        </w:rPr>
        <w:t>10. člen</w:t>
      </w:r>
    </w:p>
    <w:p w14:paraId="0B0C3CFD" w14:textId="58D8B26E" w:rsidR="004E498F" w:rsidRPr="004E498F" w:rsidRDefault="004E498F" w:rsidP="004E498F">
      <w:pPr>
        <w:spacing w:after="0" w:line="240" w:lineRule="auto"/>
        <w:jc w:val="both"/>
      </w:pPr>
      <w:r w:rsidRPr="004E498F">
        <w:t xml:space="preserve">Ta pogodba je sklenjena pod </w:t>
      </w:r>
      <w:proofErr w:type="spellStart"/>
      <w:r w:rsidRPr="004E498F">
        <w:t>odložnim</w:t>
      </w:r>
      <w:proofErr w:type="spellEnd"/>
      <w:r w:rsidRPr="004E498F">
        <w:t xml:space="preserve"> pogojem zagotovitve finančnih sredstev za posamezno pogodbeno leto.</w:t>
      </w:r>
    </w:p>
    <w:p w14:paraId="78C50BDC" w14:textId="0C41F95C" w:rsidR="004E498F" w:rsidRPr="004E498F" w:rsidRDefault="004E498F" w:rsidP="004E498F">
      <w:pPr>
        <w:spacing w:after="0" w:line="240" w:lineRule="auto"/>
        <w:jc w:val="both"/>
      </w:pPr>
      <w:r w:rsidRPr="004E498F">
        <w:t xml:space="preserve">Pogodbene obveznosti naročnika za pogodbeno leto 2027 nastanejo šele, ko naročnik pridobi ustrezne potrditve financiranja oziroma sklene ustrezne pogodbe o financiranju z Javno agencijo za znanstvenoraziskovalno in inovacijsko dejavnost Republike Slovenije (ARIS) ter </w:t>
      </w:r>
      <w:proofErr w:type="spellStart"/>
      <w:r w:rsidRPr="004E498F">
        <w:t>konzorcijskimi</w:t>
      </w:r>
      <w:proofErr w:type="spellEnd"/>
      <w:r w:rsidRPr="004E498F">
        <w:t xml:space="preserve"> člani, in sicer najkasneje do 30. 9. 2026.</w:t>
      </w:r>
    </w:p>
    <w:p w14:paraId="24B434FD" w14:textId="1B912707" w:rsidR="004E498F" w:rsidRPr="004E498F" w:rsidRDefault="004E498F" w:rsidP="004E498F">
      <w:pPr>
        <w:spacing w:after="0" w:line="240" w:lineRule="auto"/>
        <w:jc w:val="both"/>
      </w:pPr>
      <w:r w:rsidRPr="004E498F">
        <w:t>Če finančna sredstva za pogodbeno leto 2027 ne bodo zagotovljena do 30. 9. 2026, ta pogodba ne stopi v veljavo in nobena od pogodbenih strank iz tega naslova nima do druge stranke nikakršnih odškodninskih ali drugih zahtevkov.</w:t>
      </w:r>
    </w:p>
    <w:p w14:paraId="76496D39" w14:textId="174A61A8" w:rsidR="004E498F" w:rsidRPr="004E498F" w:rsidRDefault="00017564" w:rsidP="004E498F">
      <w:pPr>
        <w:spacing w:after="0" w:line="240" w:lineRule="auto"/>
        <w:jc w:val="both"/>
      </w:pPr>
      <w:r>
        <w:t>N</w:t>
      </w:r>
      <w:r w:rsidR="004E498F" w:rsidRPr="004E498F">
        <w:t>aročnik bo ponudnika brez nepotrebnega odlašanja obvestil o izpolnitvi oziroma neizpolnitvi navedenih pogojev.</w:t>
      </w:r>
    </w:p>
    <w:p w14:paraId="6D654B32" w14:textId="0E39467B" w:rsidR="00961888" w:rsidRPr="004E498F" w:rsidRDefault="004E498F" w:rsidP="004E498F">
      <w:pPr>
        <w:spacing w:after="0" w:line="240" w:lineRule="auto"/>
        <w:jc w:val="both"/>
      </w:pPr>
      <w:r w:rsidRPr="004E498F">
        <w:t xml:space="preserve">Šteje se, da naročnik ne krši te pogodbe, če se </w:t>
      </w:r>
      <w:proofErr w:type="spellStart"/>
      <w:r w:rsidRPr="004E498F">
        <w:t>odložni</w:t>
      </w:r>
      <w:proofErr w:type="spellEnd"/>
      <w:r w:rsidRPr="004E498F">
        <w:t xml:space="preserve"> pogoj iz tega člena ne izpolni zaradi </w:t>
      </w:r>
      <w:proofErr w:type="spellStart"/>
      <w:r w:rsidRPr="004E498F">
        <w:t>nezagotovitve</w:t>
      </w:r>
      <w:proofErr w:type="spellEnd"/>
      <w:r w:rsidRPr="004E498F">
        <w:t xml:space="preserve"> finančnih sredstev.</w:t>
      </w:r>
    </w:p>
    <w:p w14:paraId="3AD4F01A" w14:textId="160BEE2A" w:rsidR="004E498F" w:rsidRDefault="004E498F" w:rsidP="00FA71E8">
      <w:pPr>
        <w:spacing w:before="0" w:after="0" w:line="240" w:lineRule="auto"/>
        <w:rPr>
          <w:szCs w:val="22"/>
        </w:rPr>
      </w:pPr>
    </w:p>
    <w:p w14:paraId="62807DF9" w14:textId="77777777" w:rsidR="004E498F" w:rsidRPr="00211572" w:rsidRDefault="004E498F" w:rsidP="004E498F">
      <w:pPr>
        <w:pStyle w:val="Noga"/>
        <w:tabs>
          <w:tab w:val="clear" w:pos="4320"/>
          <w:tab w:val="clear" w:pos="8640"/>
        </w:tabs>
        <w:jc w:val="center"/>
        <w:rPr>
          <w:bCs/>
          <w:szCs w:val="22"/>
        </w:rPr>
      </w:pPr>
      <w:r w:rsidRPr="00211572">
        <w:rPr>
          <w:bCs/>
          <w:szCs w:val="22"/>
        </w:rPr>
        <w:lastRenderedPageBreak/>
        <w:t>11. člen</w:t>
      </w:r>
    </w:p>
    <w:p w14:paraId="62BC7721" w14:textId="77777777" w:rsidR="004E498F" w:rsidRPr="00211572" w:rsidRDefault="004E498F" w:rsidP="00FA71E8">
      <w:pPr>
        <w:spacing w:before="0" w:after="0" w:line="240" w:lineRule="auto"/>
        <w:rPr>
          <w:szCs w:val="22"/>
        </w:rPr>
      </w:pPr>
    </w:p>
    <w:p w14:paraId="6202BC77" w14:textId="2A7C99AB" w:rsidR="001151BE" w:rsidRPr="00211572" w:rsidRDefault="001151BE" w:rsidP="00FA71E8">
      <w:pPr>
        <w:spacing w:before="0" w:after="0" w:line="240" w:lineRule="auto"/>
        <w:jc w:val="both"/>
        <w:rPr>
          <w:szCs w:val="22"/>
        </w:rPr>
      </w:pPr>
      <w:r w:rsidRPr="00211572">
        <w:rPr>
          <w:szCs w:val="22"/>
        </w:rPr>
        <w:t xml:space="preserve">Spremembe te pogodbe brez novega postopka javnega naročanja so dopustne le pod pogoji iz 95. člena ZJN-3. </w:t>
      </w:r>
      <w:r w:rsidR="00941FD4">
        <w:t xml:space="preserve">Spremembe v skladu s 95. členom ZJN-3 ne pomenijo bistvene spremembe predmeta pogodbe. </w:t>
      </w:r>
      <w:r w:rsidRPr="00211572">
        <w:rPr>
          <w:szCs w:val="22"/>
        </w:rPr>
        <w:t xml:space="preserve">Pogodba se lahko spremeni ali dopolni le z aneksom, ki ga podpišeta obe pogodbeni stranki. </w:t>
      </w:r>
    </w:p>
    <w:p w14:paraId="1E051273" w14:textId="77777777" w:rsidR="001C0BEF" w:rsidRPr="00211572" w:rsidRDefault="001C0BEF" w:rsidP="00FA71E8">
      <w:pPr>
        <w:spacing w:before="0" w:after="0" w:line="240" w:lineRule="auto"/>
        <w:ind w:right="43"/>
        <w:rPr>
          <w:b/>
          <w:szCs w:val="22"/>
        </w:rPr>
      </w:pPr>
    </w:p>
    <w:p w14:paraId="43A18ADD" w14:textId="28F2838C" w:rsidR="00961888" w:rsidRPr="00211572" w:rsidRDefault="00961888" w:rsidP="00FA71E8">
      <w:pPr>
        <w:pStyle w:val="Noga"/>
        <w:tabs>
          <w:tab w:val="clear" w:pos="4320"/>
          <w:tab w:val="clear" w:pos="8640"/>
        </w:tabs>
        <w:jc w:val="center"/>
        <w:rPr>
          <w:bCs/>
          <w:szCs w:val="22"/>
        </w:rPr>
      </w:pPr>
      <w:r w:rsidRPr="00211572">
        <w:rPr>
          <w:bCs/>
          <w:szCs w:val="22"/>
        </w:rPr>
        <w:t>1</w:t>
      </w:r>
      <w:r w:rsidR="00B50632">
        <w:rPr>
          <w:bCs/>
          <w:szCs w:val="22"/>
        </w:rPr>
        <w:t>2</w:t>
      </w:r>
      <w:r w:rsidRPr="00211572">
        <w:rPr>
          <w:bCs/>
          <w:szCs w:val="22"/>
        </w:rPr>
        <w:t>. člen</w:t>
      </w:r>
    </w:p>
    <w:p w14:paraId="275905E5" w14:textId="77777777" w:rsidR="00961888" w:rsidRPr="00211572" w:rsidRDefault="00961888" w:rsidP="00FA71E8">
      <w:pPr>
        <w:spacing w:before="0" w:after="0" w:line="240" w:lineRule="auto"/>
        <w:rPr>
          <w:szCs w:val="22"/>
        </w:rPr>
      </w:pPr>
    </w:p>
    <w:p w14:paraId="1D43F238" w14:textId="77777777" w:rsidR="00FA71E8" w:rsidRPr="00211572" w:rsidRDefault="00FA71E8" w:rsidP="00FA71E8">
      <w:pPr>
        <w:spacing w:before="0" w:after="0" w:line="240" w:lineRule="auto"/>
        <w:jc w:val="both"/>
        <w:rPr>
          <w:szCs w:val="22"/>
        </w:rPr>
      </w:pPr>
      <w:r w:rsidRPr="00211572">
        <w:rPr>
          <w:szCs w:val="22"/>
        </w:rPr>
        <w:t xml:space="preserve">Za razlago te pogodbe in razmerja, ki niso izrecno urejena s to pogodbo, se uporablja zakonodaja Republike Slovenije, predvsem Obligacijski zakonik (Uradni list RS, št. 97/07 – uradno prečiščeno besedilo, 64/16 – </w:t>
      </w:r>
      <w:proofErr w:type="spellStart"/>
      <w:r w:rsidRPr="00211572">
        <w:rPr>
          <w:szCs w:val="22"/>
        </w:rPr>
        <w:t>odl</w:t>
      </w:r>
      <w:proofErr w:type="spellEnd"/>
      <w:r w:rsidRPr="00211572">
        <w:rPr>
          <w:szCs w:val="22"/>
        </w:rPr>
        <w:t xml:space="preserve">. US in 20/18 </w:t>
      </w:r>
      <w:r w:rsidRPr="00211572">
        <w:rPr>
          <w:szCs w:val="22"/>
          <w:shd w:val="clear" w:color="auto" w:fill="FFFFFF"/>
        </w:rPr>
        <w:t>- OROZ631</w:t>
      </w:r>
      <w:r w:rsidRPr="00211572">
        <w:rPr>
          <w:szCs w:val="22"/>
        </w:rPr>
        <w:t>).</w:t>
      </w:r>
    </w:p>
    <w:p w14:paraId="52B00185" w14:textId="77777777" w:rsidR="00FA71E8" w:rsidRPr="00211572" w:rsidRDefault="00FA71E8" w:rsidP="00FA71E8">
      <w:pPr>
        <w:widowControl w:val="0"/>
        <w:overflowPunct w:val="0"/>
        <w:autoSpaceDE w:val="0"/>
        <w:autoSpaceDN w:val="0"/>
        <w:adjustRightInd w:val="0"/>
        <w:spacing w:before="0" w:after="0" w:line="240" w:lineRule="auto"/>
        <w:jc w:val="both"/>
        <w:textAlignment w:val="baseline"/>
        <w:rPr>
          <w:szCs w:val="22"/>
        </w:rPr>
      </w:pPr>
    </w:p>
    <w:p w14:paraId="4537277A" w14:textId="77777777" w:rsidR="00FA71E8" w:rsidRPr="00211572" w:rsidRDefault="00FA71E8" w:rsidP="00FA71E8">
      <w:pPr>
        <w:widowControl w:val="0"/>
        <w:overflowPunct w:val="0"/>
        <w:autoSpaceDE w:val="0"/>
        <w:autoSpaceDN w:val="0"/>
        <w:adjustRightInd w:val="0"/>
        <w:spacing w:before="0" w:after="0" w:line="240" w:lineRule="auto"/>
        <w:jc w:val="both"/>
        <w:textAlignment w:val="baseline"/>
        <w:rPr>
          <w:szCs w:val="22"/>
        </w:rPr>
      </w:pPr>
      <w:r w:rsidRPr="00211572">
        <w:rPr>
          <w:szCs w:val="22"/>
        </w:rPr>
        <w:t>Morebitne spore iz naslova te pogodbe, ki jih stranki ne bi mogli rešiti sporazumno, rešuje stvarno pristojno sodišče v Ljubljani.</w:t>
      </w:r>
    </w:p>
    <w:p w14:paraId="6FF25D31" w14:textId="77777777" w:rsidR="00FA71E8" w:rsidRPr="00211572" w:rsidRDefault="00FA71E8" w:rsidP="00FA71E8">
      <w:pPr>
        <w:spacing w:before="0" w:after="0" w:line="240" w:lineRule="auto"/>
        <w:jc w:val="both"/>
        <w:rPr>
          <w:szCs w:val="22"/>
        </w:rPr>
      </w:pPr>
    </w:p>
    <w:p w14:paraId="3FEE13E4" w14:textId="69574BB7" w:rsidR="00FA71E8" w:rsidRPr="00211572" w:rsidRDefault="00FA71E8" w:rsidP="00FA71E8">
      <w:pPr>
        <w:spacing w:before="0" w:after="0" w:line="240" w:lineRule="auto"/>
        <w:jc w:val="center"/>
        <w:rPr>
          <w:szCs w:val="22"/>
        </w:rPr>
      </w:pPr>
      <w:r w:rsidRPr="00211572">
        <w:rPr>
          <w:szCs w:val="22"/>
        </w:rPr>
        <w:t>1</w:t>
      </w:r>
      <w:r w:rsidR="00B50632">
        <w:rPr>
          <w:szCs w:val="22"/>
        </w:rPr>
        <w:t>3</w:t>
      </w:r>
      <w:r w:rsidRPr="00211572">
        <w:rPr>
          <w:szCs w:val="22"/>
        </w:rPr>
        <w:t xml:space="preserve">. člen </w:t>
      </w:r>
    </w:p>
    <w:p w14:paraId="2B7DEBAB" w14:textId="77777777" w:rsidR="00FA71E8" w:rsidRPr="00211572" w:rsidRDefault="00FA71E8" w:rsidP="00FA71E8">
      <w:pPr>
        <w:spacing w:before="0" w:after="0" w:line="240" w:lineRule="auto"/>
        <w:jc w:val="both"/>
        <w:rPr>
          <w:szCs w:val="22"/>
        </w:rPr>
      </w:pPr>
    </w:p>
    <w:p w14:paraId="18C6D0CC" w14:textId="77777777" w:rsidR="00FA71E8" w:rsidRPr="00211572" w:rsidRDefault="00FA71E8" w:rsidP="00FA71E8">
      <w:pPr>
        <w:pStyle w:val="Telobesedila"/>
        <w:rPr>
          <w:szCs w:val="22"/>
          <w:lang w:val="sl-SI"/>
        </w:rPr>
      </w:pPr>
      <w:r w:rsidRPr="00211572">
        <w:rPr>
          <w:szCs w:val="22"/>
          <w:lang w:val="sl-SI"/>
        </w:rPr>
        <w:t>Pogodba je sestavljena v dveh izvodih, od katerih prejme vsaka stranka po en izvod. Pogodba je lahko podpisana tudi s kvalificiranim elektronskim podpisom; v tem primeru je sklenjena v enem izvodu, ki ga v elektronski obliki prejmeta obe pogodbeni stranki. Pogodba, podpisana s kvalificiranim elektronskim podpisom, velja kot original.</w:t>
      </w:r>
    </w:p>
    <w:p w14:paraId="1E44D523" w14:textId="77777777" w:rsidR="00FA71E8" w:rsidRPr="00211572" w:rsidRDefault="00FA71E8" w:rsidP="00FA71E8">
      <w:pPr>
        <w:spacing w:before="0" w:after="0" w:line="240" w:lineRule="auto"/>
        <w:jc w:val="both"/>
        <w:rPr>
          <w:szCs w:val="22"/>
        </w:rPr>
      </w:pPr>
    </w:p>
    <w:p w14:paraId="51B16DF0" w14:textId="13C1C187" w:rsidR="00FA71E8" w:rsidRPr="00211572" w:rsidRDefault="00FA71E8" w:rsidP="00FA71E8">
      <w:pPr>
        <w:spacing w:before="0" w:after="0" w:line="240" w:lineRule="auto"/>
        <w:jc w:val="center"/>
        <w:rPr>
          <w:szCs w:val="22"/>
        </w:rPr>
      </w:pPr>
      <w:r w:rsidRPr="00211572">
        <w:rPr>
          <w:szCs w:val="22"/>
        </w:rPr>
        <w:t>1</w:t>
      </w:r>
      <w:r w:rsidR="00B50632">
        <w:rPr>
          <w:szCs w:val="22"/>
        </w:rPr>
        <w:t>4</w:t>
      </w:r>
      <w:r w:rsidRPr="00211572">
        <w:rPr>
          <w:szCs w:val="22"/>
        </w:rPr>
        <w:t xml:space="preserve">. člen </w:t>
      </w:r>
    </w:p>
    <w:p w14:paraId="1ED3824E" w14:textId="77777777" w:rsidR="00FA71E8" w:rsidRPr="00211572" w:rsidRDefault="00FA71E8" w:rsidP="00FA71E8">
      <w:pPr>
        <w:pStyle w:val="Telobesedila"/>
        <w:rPr>
          <w:szCs w:val="22"/>
          <w:lang w:val="sl-SI"/>
        </w:rPr>
      </w:pPr>
    </w:p>
    <w:p w14:paraId="47B01376" w14:textId="77777777" w:rsidR="00454FF6" w:rsidRPr="00317741" w:rsidRDefault="00454FF6" w:rsidP="00454FF6">
      <w:pPr>
        <w:autoSpaceDE w:val="0"/>
        <w:autoSpaceDN w:val="0"/>
        <w:adjustRightInd w:val="0"/>
        <w:spacing w:before="0" w:after="0" w:line="240" w:lineRule="auto"/>
        <w:jc w:val="both"/>
        <w:rPr>
          <w:rFonts w:eastAsiaTheme="minorHAnsi"/>
          <w:color w:val="000000"/>
          <w:szCs w:val="22"/>
          <w:lang w:eastAsia="en-US"/>
        </w:rPr>
      </w:pPr>
      <w:r w:rsidRPr="00317741">
        <w:rPr>
          <w:szCs w:val="22"/>
        </w:rPr>
        <w:t xml:space="preserve">Pogodba je sestavljena v angleškem in slovenskem jeziku. </w:t>
      </w:r>
      <w:r w:rsidRPr="00317741">
        <w:rPr>
          <w:rFonts w:eastAsiaTheme="minorHAnsi"/>
          <w:color w:val="000000"/>
          <w:szCs w:val="22"/>
          <w:lang w:eastAsia="en-US"/>
        </w:rPr>
        <w:t>V primeru neskladja med slovensko in angleško različico pogodbe prevlada angleška različica.</w:t>
      </w:r>
    </w:p>
    <w:p w14:paraId="6E70FBF1" w14:textId="77777777" w:rsidR="00961888" w:rsidRPr="00211572" w:rsidRDefault="00961888" w:rsidP="00FA71E8">
      <w:pPr>
        <w:spacing w:before="0" w:after="0" w:line="240" w:lineRule="auto"/>
        <w:rPr>
          <w:szCs w:val="22"/>
        </w:rPr>
      </w:pPr>
    </w:p>
    <w:p w14:paraId="7F7E476E" w14:textId="77777777" w:rsidR="003856F7" w:rsidRPr="00211572" w:rsidRDefault="003856F7" w:rsidP="00FA71E8">
      <w:pPr>
        <w:spacing w:before="0" w:after="0" w:line="240" w:lineRule="auto"/>
        <w:rPr>
          <w:szCs w:val="22"/>
        </w:rPr>
      </w:pPr>
    </w:p>
    <w:p w14:paraId="2A8742F8" w14:textId="77777777" w:rsidR="003856F7" w:rsidRPr="00211572" w:rsidRDefault="003856F7" w:rsidP="00FA71E8">
      <w:pPr>
        <w:spacing w:before="0" w:after="0" w:line="240" w:lineRule="auto"/>
        <w:rPr>
          <w:szCs w:val="22"/>
        </w:rPr>
      </w:pPr>
    </w:p>
    <w:p w14:paraId="2220EF40" w14:textId="3ABFBDCB" w:rsidR="00961888" w:rsidRPr="00211572" w:rsidRDefault="00961888" w:rsidP="00FA71E8">
      <w:pPr>
        <w:tabs>
          <w:tab w:val="left" w:pos="5670"/>
        </w:tabs>
        <w:spacing w:before="0" w:after="0" w:line="240" w:lineRule="auto"/>
        <w:rPr>
          <w:szCs w:val="22"/>
        </w:rPr>
      </w:pPr>
      <w:r w:rsidRPr="00211572">
        <w:rPr>
          <w:szCs w:val="22"/>
        </w:rPr>
        <w:t xml:space="preserve">Ljubljana, dne: _________________                                 </w:t>
      </w:r>
      <w:r w:rsidR="00366F65" w:rsidRPr="00211572">
        <w:rPr>
          <w:szCs w:val="22"/>
        </w:rPr>
        <w:t>…………..</w:t>
      </w:r>
      <w:r w:rsidRPr="00211572">
        <w:rPr>
          <w:szCs w:val="22"/>
        </w:rPr>
        <w:t>, dne __________________</w:t>
      </w:r>
    </w:p>
    <w:p w14:paraId="648724D8" w14:textId="77777777" w:rsidR="00961888" w:rsidRPr="00211572" w:rsidRDefault="00961888" w:rsidP="00FA71E8">
      <w:pPr>
        <w:spacing w:before="0" w:after="0" w:line="240" w:lineRule="auto"/>
        <w:rPr>
          <w:szCs w:val="22"/>
        </w:rPr>
      </w:pPr>
    </w:p>
    <w:p w14:paraId="2F9D4DF5" w14:textId="77777777" w:rsidR="00961888" w:rsidRPr="00211572" w:rsidRDefault="00961888" w:rsidP="00FA71E8">
      <w:pPr>
        <w:spacing w:before="0" w:after="0" w:line="240" w:lineRule="auto"/>
        <w:rPr>
          <w:szCs w:val="22"/>
        </w:rPr>
      </w:pPr>
    </w:p>
    <w:p w14:paraId="40C48187" w14:textId="77777777" w:rsidR="00961888" w:rsidRPr="00211572" w:rsidRDefault="00961888" w:rsidP="00FA71E8">
      <w:pPr>
        <w:spacing w:before="0" w:after="0" w:line="240" w:lineRule="auto"/>
        <w:rPr>
          <w:szCs w:val="22"/>
        </w:rPr>
      </w:pPr>
      <w:r w:rsidRPr="00211572">
        <w:rPr>
          <w:szCs w:val="22"/>
        </w:rPr>
        <w:t>Kupec:                                                                                           Prodajalec:</w:t>
      </w:r>
    </w:p>
    <w:p w14:paraId="4DA9E37F" w14:textId="77777777" w:rsidR="00961888" w:rsidRPr="00211572" w:rsidRDefault="00961888" w:rsidP="00FA71E8">
      <w:pPr>
        <w:spacing w:before="0" w:after="0" w:line="240" w:lineRule="auto"/>
        <w:rPr>
          <w:szCs w:val="22"/>
        </w:rPr>
      </w:pPr>
      <w:r w:rsidRPr="00211572">
        <w:rPr>
          <w:szCs w:val="22"/>
        </w:rPr>
        <w:t xml:space="preserve">CTK </w:t>
      </w:r>
      <w:r w:rsidRPr="00211572">
        <w:rPr>
          <w:szCs w:val="22"/>
        </w:rPr>
        <w:tab/>
      </w:r>
      <w:r w:rsidRPr="00211572">
        <w:rPr>
          <w:szCs w:val="22"/>
        </w:rPr>
        <w:tab/>
      </w:r>
      <w:r w:rsidRPr="00211572">
        <w:rPr>
          <w:szCs w:val="22"/>
        </w:rPr>
        <w:tab/>
      </w:r>
      <w:r w:rsidRPr="00211572">
        <w:rPr>
          <w:szCs w:val="22"/>
        </w:rPr>
        <w:tab/>
      </w:r>
      <w:r w:rsidRPr="00211572">
        <w:rPr>
          <w:szCs w:val="22"/>
        </w:rPr>
        <w:tab/>
      </w:r>
      <w:r w:rsidRPr="00211572">
        <w:rPr>
          <w:szCs w:val="22"/>
        </w:rPr>
        <w:tab/>
      </w:r>
      <w:r w:rsidRPr="00211572">
        <w:rPr>
          <w:szCs w:val="22"/>
        </w:rPr>
        <w:tab/>
      </w:r>
      <w:r w:rsidR="003A775B" w:rsidRPr="00211572">
        <w:rPr>
          <w:szCs w:val="22"/>
        </w:rPr>
        <w:t xml:space="preserve">            </w:t>
      </w:r>
      <w:r w:rsidR="00366F65" w:rsidRPr="00211572">
        <w:rPr>
          <w:szCs w:val="22"/>
        </w:rPr>
        <w:t>…………………….</w:t>
      </w:r>
      <w:r w:rsidRPr="00211572">
        <w:rPr>
          <w:szCs w:val="22"/>
        </w:rPr>
        <w:t>.</w:t>
      </w:r>
    </w:p>
    <w:p w14:paraId="0989559C" w14:textId="77777777" w:rsidR="00961888" w:rsidRPr="00211572" w:rsidRDefault="00961888" w:rsidP="00FA71E8">
      <w:pPr>
        <w:spacing w:before="0" w:after="0" w:line="240" w:lineRule="auto"/>
        <w:rPr>
          <w:szCs w:val="22"/>
        </w:rPr>
      </w:pPr>
      <w:r w:rsidRPr="00211572">
        <w:rPr>
          <w:szCs w:val="22"/>
        </w:rPr>
        <w:t xml:space="preserve">      </w:t>
      </w:r>
    </w:p>
    <w:p w14:paraId="74A5E64F" w14:textId="77777777" w:rsidR="003A775B" w:rsidRPr="00211572" w:rsidRDefault="003A775B" w:rsidP="00FA71E8">
      <w:pPr>
        <w:spacing w:before="0" w:after="0" w:line="240" w:lineRule="auto"/>
        <w:rPr>
          <w:szCs w:val="22"/>
        </w:rPr>
      </w:pPr>
    </w:p>
    <w:p w14:paraId="1B815E16" w14:textId="77777777" w:rsidR="003A775B" w:rsidRPr="00211572" w:rsidRDefault="003A775B" w:rsidP="00FA71E8">
      <w:pPr>
        <w:spacing w:before="0" w:after="0" w:line="240" w:lineRule="auto"/>
        <w:rPr>
          <w:szCs w:val="22"/>
        </w:rPr>
      </w:pPr>
    </w:p>
    <w:p w14:paraId="4D032F5C" w14:textId="77777777" w:rsidR="00961888" w:rsidRPr="008238FC" w:rsidRDefault="00961888" w:rsidP="00FA71E8">
      <w:pPr>
        <w:spacing w:before="0" w:after="0" w:line="240" w:lineRule="auto"/>
        <w:rPr>
          <w:szCs w:val="22"/>
        </w:rPr>
      </w:pPr>
      <w:r w:rsidRPr="008238FC">
        <w:rPr>
          <w:szCs w:val="22"/>
        </w:rPr>
        <w:t xml:space="preserve">………………………….                     </w:t>
      </w:r>
      <w:r w:rsidR="00982A63" w:rsidRPr="008238FC">
        <w:rPr>
          <w:szCs w:val="22"/>
        </w:rPr>
        <w:tab/>
      </w:r>
      <w:r w:rsidR="00982A63" w:rsidRPr="008238FC">
        <w:rPr>
          <w:szCs w:val="22"/>
        </w:rPr>
        <w:tab/>
      </w:r>
      <w:r w:rsidR="00982A63" w:rsidRPr="008238FC">
        <w:rPr>
          <w:szCs w:val="22"/>
        </w:rPr>
        <w:tab/>
      </w:r>
      <w:r w:rsidR="00982A63" w:rsidRPr="008238FC">
        <w:rPr>
          <w:szCs w:val="22"/>
        </w:rPr>
        <w:tab/>
        <w:t>………………………..</w:t>
      </w:r>
      <w:r w:rsidRPr="008238FC">
        <w:rPr>
          <w:szCs w:val="22"/>
        </w:rPr>
        <w:t xml:space="preserve">                                                                                          </w:t>
      </w:r>
    </w:p>
    <w:p w14:paraId="0E3CAD33" w14:textId="45CFB31C" w:rsidR="00961888" w:rsidRPr="008238FC" w:rsidRDefault="00D64C59" w:rsidP="00FA71E8">
      <w:pPr>
        <w:pBdr>
          <w:top w:val="nil"/>
          <w:left w:val="nil"/>
          <w:bottom w:val="nil"/>
          <w:right w:val="nil"/>
          <w:between w:val="nil"/>
        </w:pBdr>
        <w:spacing w:before="0" w:after="0" w:line="240" w:lineRule="auto"/>
        <w:rPr>
          <w:szCs w:val="22"/>
          <w:lang w:val="de-DE"/>
        </w:rPr>
      </w:pPr>
      <w:r w:rsidRPr="008238FC">
        <w:rPr>
          <w:szCs w:val="22"/>
        </w:rPr>
        <w:t xml:space="preserve">Tilen Mandelj </w:t>
      </w:r>
      <w:r w:rsidRPr="008238FC">
        <w:rPr>
          <w:szCs w:val="22"/>
        </w:rPr>
        <w:tab/>
      </w:r>
      <w:r w:rsidR="00961888" w:rsidRPr="008238FC">
        <w:rPr>
          <w:szCs w:val="22"/>
        </w:rPr>
        <w:tab/>
      </w:r>
      <w:r w:rsidR="003A775B" w:rsidRPr="008238FC">
        <w:rPr>
          <w:szCs w:val="22"/>
        </w:rPr>
        <w:tab/>
      </w:r>
      <w:r w:rsidR="003A775B" w:rsidRPr="008238FC">
        <w:rPr>
          <w:szCs w:val="22"/>
        </w:rPr>
        <w:tab/>
      </w:r>
      <w:r w:rsidR="003A775B" w:rsidRPr="008238FC">
        <w:rPr>
          <w:szCs w:val="22"/>
        </w:rPr>
        <w:tab/>
      </w:r>
      <w:r w:rsidR="003A775B" w:rsidRPr="008238FC">
        <w:rPr>
          <w:szCs w:val="22"/>
        </w:rPr>
        <w:tab/>
      </w:r>
      <w:r w:rsidR="003A775B" w:rsidRPr="008238FC">
        <w:rPr>
          <w:szCs w:val="22"/>
        </w:rPr>
        <w:tab/>
      </w:r>
      <w:r w:rsidR="00366F65" w:rsidRPr="008238FC">
        <w:rPr>
          <w:szCs w:val="22"/>
        </w:rPr>
        <w:t>…………….</w:t>
      </w:r>
      <w:r w:rsidR="00961888" w:rsidRPr="008238FC">
        <w:rPr>
          <w:szCs w:val="22"/>
        </w:rPr>
        <w:tab/>
      </w:r>
      <w:r w:rsidR="00961888" w:rsidRPr="008238FC">
        <w:rPr>
          <w:szCs w:val="22"/>
        </w:rPr>
        <w:tab/>
      </w:r>
      <w:r w:rsidR="00961888" w:rsidRPr="008238FC">
        <w:rPr>
          <w:szCs w:val="22"/>
        </w:rPr>
        <w:tab/>
        <w:t xml:space="preserve">    </w:t>
      </w:r>
    </w:p>
    <w:p w14:paraId="48CD29A9" w14:textId="1FFA1FCC" w:rsidR="00961888" w:rsidRPr="008238FC" w:rsidRDefault="00D64C59" w:rsidP="00FA71E8">
      <w:pPr>
        <w:spacing w:before="0" w:after="0" w:line="240" w:lineRule="auto"/>
        <w:rPr>
          <w:szCs w:val="22"/>
        </w:rPr>
      </w:pPr>
      <w:r w:rsidRPr="008238FC">
        <w:rPr>
          <w:szCs w:val="22"/>
        </w:rPr>
        <w:t xml:space="preserve">v. d. </w:t>
      </w:r>
      <w:r w:rsidR="00961888" w:rsidRPr="008238FC">
        <w:rPr>
          <w:szCs w:val="22"/>
        </w:rPr>
        <w:t>direktor</w:t>
      </w:r>
      <w:r w:rsidRPr="008238FC">
        <w:rPr>
          <w:szCs w:val="22"/>
        </w:rPr>
        <w:t>ja</w:t>
      </w:r>
      <w:r w:rsidR="00961888" w:rsidRPr="008238FC">
        <w:rPr>
          <w:szCs w:val="22"/>
        </w:rPr>
        <w:t xml:space="preserve">                                                                                          </w:t>
      </w:r>
      <w:r w:rsidR="00366F65" w:rsidRPr="008238FC">
        <w:rPr>
          <w:szCs w:val="22"/>
        </w:rPr>
        <w:t>……………..</w:t>
      </w:r>
    </w:p>
    <w:p w14:paraId="01C411B7" w14:textId="77777777" w:rsidR="00961888" w:rsidRPr="00211572" w:rsidRDefault="00961888" w:rsidP="00FA71E8">
      <w:pPr>
        <w:spacing w:before="0" w:after="0" w:line="240" w:lineRule="auto"/>
        <w:rPr>
          <w:szCs w:val="22"/>
        </w:rPr>
      </w:pPr>
    </w:p>
    <w:p w14:paraId="59E83A5F" w14:textId="77777777" w:rsidR="00961888" w:rsidRPr="00211572" w:rsidRDefault="00961888" w:rsidP="00FA71E8">
      <w:pPr>
        <w:pStyle w:val="Naslov5"/>
        <w:spacing w:before="0" w:after="0" w:line="240" w:lineRule="auto"/>
        <w:rPr>
          <w:sz w:val="22"/>
          <w:szCs w:val="22"/>
        </w:rPr>
      </w:pPr>
    </w:p>
    <w:p w14:paraId="3D1444C0" w14:textId="77777777" w:rsidR="00950083" w:rsidRPr="00211572" w:rsidRDefault="00950083" w:rsidP="00FA71E8">
      <w:pPr>
        <w:spacing w:before="0" w:after="0" w:line="240" w:lineRule="auto"/>
        <w:rPr>
          <w:szCs w:val="22"/>
        </w:rPr>
      </w:pPr>
    </w:p>
    <w:p w14:paraId="11F2ED1B" w14:textId="77777777" w:rsidR="00211572" w:rsidRPr="00211572" w:rsidRDefault="00211572">
      <w:pPr>
        <w:rPr>
          <w:szCs w:val="22"/>
        </w:rPr>
      </w:pPr>
    </w:p>
    <w:sectPr w:rsidR="00211572" w:rsidRPr="0021157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0CFDA" w14:textId="77777777" w:rsidR="003315E6" w:rsidRDefault="003315E6" w:rsidP="00443A61">
      <w:pPr>
        <w:spacing w:before="0" w:after="0" w:line="240" w:lineRule="auto"/>
      </w:pPr>
      <w:r>
        <w:separator/>
      </w:r>
    </w:p>
  </w:endnote>
  <w:endnote w:type="continuationSeparator" w:id="0">
    <w:p w14:paraId="5C62A9CB" w14:textId="77777777" w:rsidR="003315E6" w:rsidRDefault="003315E6" w:rsidP="00443A6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3810462"/>
      <w:docPartObj>
        <w:docPartGallery w:val="Page Numbers (Bottom of Page)"/>
        <w:docPartUnique/>
      </w:docPartObj>
    </w:sdtPr>
    <w:sdtEndPr/>
    <w:sdtContent>
      <w:p w14:paraId="61404107" w14:textId="77777777" w:rsidR="00443A61" w:rsidRDefault="00443A61">
        <w:pPr>
          <w:pStyle w:val="Noga"/>
          <w:jc w:val="right"/>
        </w:pPr>
        <w:r>
          <w:fldChar w:fldCharType="begin"/>
        </w:r>
        <w:r>
          <w:instrText>PAGE   \* MERGEFORMAT</w:instrText>
        </w:r>
        <w:r>
          <w:fldChar w:fldCharType="separate"/>
        </w:r>
        <w:r>
          <w:t>2</w:t>
        </w:r>
        <w:r>
          <w:fldChar w:fldCharType="end"/>
        </w:r>
      </w:p>
    </w:sdtContent>
  </w:sdt>
  <w:p w14:paraId="790B967C" w14:textId="77777777" w:rsidR="00443A61" w:rsidRDefault="00443A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9EA65" w14:textId="77777777" w:rsidR="003315E6" w:rsidRDefault="003315E6" w:rsidP="00443A61">
      <w:pPr>
        <w:spacing w:before="0" w:after="0" w:line="240" w:lineRule="auto"/>
      </w:pPr>
      <w:r>
        <w:separator/>
      </w:r>
    </w:p>
  </w:footnote>
  <w:footnote w:type="continuationSeparator" w:id="0">
    <w:p w14:paraId="06E87D47" w14:textId="77777777" w:rsidR="003315E6" w:rsidRDefault="003315E6" w:rsidP="00443A6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0533"/>
    <w:multiLevelType w:val="hybridMultilevel"/>
    <w:tmpl w:val="80FA92E4"/>
    <w:lvl w:ilvl="0" w:tplc="D1100F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0951E22"/>
    <w:multiLevelType w:val="hybridMultilevel"/>
    <w:tmpl w:val="CAD02A20"/>
    <w:lvl w:ilvl="0" w:tplc="D1100F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6F07723"/>
    <w:multiLevelType w:val="multilevel"/>
    <w:tmpl w:val="76F28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1A3BED"/>
    <w:multiLevelType w:val="hybridMultilevel"/>
    <w:tmpl w:val="8BEA18D4"/>
    <w:lvl w:ilvl="0" w:tplc="D1100F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39ED6DCE"/>
    <w:multiLevelType w:val="singleLevel"/>
    <w:tmpl w:val="04090013"/>
    <w:lvl w:ilvl="0">
      <w:start w:val="1"/>
      <w:numFmt w:val="upperRoman"/>
      <w:lvlText w:val="%1."/>
      <w:lvlJc w:val="left"/>
      <w:pPr>
        <w:tabs>
          <w:tab w:val="num" w:pos="720"/>
        </w:tabs>
        <w:ind w:left="720" w:hanging="720"/>
      </w:pPr>
    </w:lvl>
  </w:abstractNum>
  <w:abstractNum w:abstractNumId="5" w15:restartNumberingAfterBreak="0">
    <w:nsid w:val="6BE210D9"/>
    <w:multiLevelType w:val="hybridMultilevel"/>
    <w:tmpl w:val="010C90CC"/>
    <w:lvl w:ilvl="0" w:tplc="16B0DA9E">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755E6A56"/>
    <w:multiLevelType w:val="hybridMultilevel"/>
    <w:tmpl w:val="1232838E"/>
    <w:lvl w:ilvl="0" w:tplc="D1100F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5"/>
  </w:num>
  <w:num w:numId="4">
    <w:abstractNumId w:val="2"/>
  </w:num>
  <w:num w:numId="5">
    <w:abstractNumId w:val="1"/>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888"/>
    <w:rsid w:val="00003D65"/>
    <w:rsid w:val="00010D61"/>
    <w:rsid w:val="00017564"/>
    <w:rsid w:val="000310B5"/>
    <w:rsid w:val="001151BE"/>
    <w:rsid w:val="001C0BEF"/>
    <w:rsid w:val="0020775D"/>
    <w:rsid w:val="00211572"/>
    <w:rsid w:val="00242BAB"/>
    <w:rsid w:val="0027716A"/>
    <w:rsid w:val="0029229B"/>
    <w:rsid w:val="003315E6"/>
    <w:rsid w:val="00334EC5"/>
    <w:rsid w:val="00366F65"/>
    <w:rsid w:val="003856F7"/>
    <w:rsid w:val="003A775B"/>
    <w:rsid w:val="003C0435"/>
    <w:rsid w:val="003E64F6"/>
    <w:rsid w:val="003F715F"/>
    <w:rsid w:val="00436549"/>
    <w:rsid w:val="00443A61"/>
    <w:rsid w:val="00454FF6"/>
    <w:rsid w:val="00456FC3"/>
    <w:rsid w:val="00490A62"/>
    <w:rsid w:val="004E498F"/>
    <w:rsid w:val="00553D4C"/>
    <w:rsid w:val="0055558E"/>
    <w:rsid w:val="00564551"/>
    <w:rsid w:val="0057581C"/>
    <w:rsid w:val="00592DC8"/>
    <w:rsid w:val="005950A6"/>
    <w:rsid w:val="006625D8"/>
    <w:rsid w:val="00684CBD"/>
    <w:rsid w:val="006B209E"/>
    <w:rsid w:val="006E51B6"/>
    <w:rsid w:val="0073251D"/>
    <w:rsid w:val="00762926"/>
    <w:rsid w:val="00767BB5"/>
    <w:rsid w:val="007859C7"/>
    <w:rsid w:val="007A3FB9"/>
    <w:rsid w:val="007D410B"/>
    <w:rsid w:val="00815B5E"/>
    <w:rsid w:val="008238FC"/>
    <w:rsid w:val="00843E91"/>
    <w:rsid w:val="0088444E"/>
    <w:rsid w:val="0091188B"/>
    <w:rsid w:val="00941FD4"/>
    <w:rsid w:val="00950083"/>
    <w:rsid w:val="00961888"/>
    <w:rsid w:val="00976C5A"/>
    <w:rsid w:val="00982A63"/>
    <w:rsid w:val="00987197"/>
    <w:rsid w:val="009A225A"/>
    <w:rsid w:val="009C09D6"/>
    <w:rsid w:val="00AC7EEE"/>
    <w:rsid w:val="00AF1A6F"/>
    <w:rsid w:val="00B16482"/>
    <w:rsid w:val="00B50632"/>
    <w:rsid w:val="00B93FC5"/>
    <w:rsid w:val="00BA50A5"/>
    <w:rsid w:val="00BB2297"/>
    <w:rsid w:val="00C27A58"/>
    <w:rsid w:val="00C632A1"/>
    <w:rsid w:val="00C904BE"/>
    <w:rsid w:val="00CB3774"/>
    <w:rsid w:val="00CE35F0"/>
    <w:rsid w:val="00D43A53"/>
    <w:rsid w:val="00D64C59"/>
    <w:rsid w:val="00D87FD3"/>
    <w:rsid w:val="00E41B9D"/>
    <w:rsid w:val="00E5393E"/>
    <w:rsid w:val="00ED1499"/>
    <w:rsid w:val="00ED1E58"/>
    <w:rsid w:val="00EF19CA"/>
    <w:rsid w:val="00EF449D"/>
    <w:rsid w:val="00EF68A3"/>
    <w:rsid w:val="00F136B9"/>
    <w:rsid w:val="00FA71E8"/>
    <w:rsid w:val="00FB38E8"/>
    <w:rsid w:val="00FC27E6"/>
    <w:rsid w:val="00FD026A"/>
    <w:rsid w:val="00FF65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F0B0"/>
  <w15:chartTrackingRefBased/>
  <w15:docId w15:val="{A7C97FD2-C838-4E76-819D-0A2C4A726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1888"/>
    <w:pPr>
      <w:spacing w:before="120" w:after="120" w:line="360" w:lineRule="auto"/>
    </w:pPr>
    <w:rPr>
      <w:rFonts w:ascii="Times New Roman" w:eastAsia="Times New Roman" w:hAnsi="Times New Roman" w:cs="Times New Roman"/>
      <w:szCs w:val="20"/>
      <w:lang w:eastAsia="sl-SI"/>
    </w:rPr>
  </w:style>
  <w:style w:type="paragraph" w:styleId="Naslov5">
    <w:name w:val="heading 5"/>
    <w:basedOn w:val="Navaden"/>
    <w:next w:val="Navaden"/>
    <w:link w:val="Naslov5Znak"/>
    <w:qFormat/>
    <w:rsid w:val="00961888"/>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5Znak">
    <w:name w:val="Naslov 5 Znak"/>
    <w:basedOn w:val="Privzetapisavaodstavka"/>
    <w:link w:val="Naslov5"/>
    <w:rsid w:val="00961888"/>
    <w:rPr>
      <w:rFonts w:ascii="Times New Roman" w:eastAsia="Times New Roman" w:hAnsi="Times New Roman" w:cs="Times New Roman"/>
      <w:b/>
      <w:bCs/>
      <w:i/>
      <w:iCs/>
      <w:sz w:val="26"/>
      <w:szCs w:val="26"/>
      <w:lang w:eastAsia="sl-SI"/>
    </w:rPr>
  </w:style>
  <w:style w:type="paragraph" w:styleId="Telobesedila">
    <w:name w:val="Body Text"/>
    <w:basedOn w:val="Navaden"/>
    <w:link w:val="TelobesedilaZnak"/>
    <w:rsid w:val="00961888"/>
    <w:pPr>
      <w:spacing w:before="0" w:after="0" w:line="240" w:lineRule="auto"/>
      <w:ind w:right="-284"/>
      <w:jc w:val="both"/>
    </w:pPr>
    <w:rPr>
      <w:lang w:val="en-GB"/>
    </w:rPr>
  </w:style>
  <w:style w:type="character" w:customStyle="1" w:styleId="TelobesedilaZnak">
    <w:name w:val="Telo besedila Znak"/>
    <w:basedOn w:val="Privzetapisavaodstavka"/>
    <w:link w:val="Telobesedila"/>
    <w:rsid w:val="00961888"/>
    <w:rPr>
      <w:rFonts w:ascii="Times New Roman" w:eastAsia="Times New Roman" w:hAnsi="Times New Roman" w:cs="Times New Roman"/>
      <w:szCs w:val="20"/>
      <w:lang w:val="en-GB" w:eastAsia="sl-SI"/>
    </w:rPr>
  </w:style>
  <w:style w:type="paragraph" w:styleId="Telobesedila2">
    <w:name w:val="Body Text 2"/>
    <w:basedOn w:val="Navaden"/>
    <w:link w:val="Telobesedila2Znak"/>
    <w:rsid w:val="00961888"/>
    <w:pPr>
      <w:spacing w:line="480" w:lineRule="auto"/>
    </w:pPr>
  </w:style>
  <w:style w:type="character" w:customStyle="1" w:styleId="Telobesedila2Znak">
    <w:name w:val="Telo besedila 2 Znak"/>
    <w:basedOn w:val="Privzetapisavaodstavka"/>
    <w:link w:val="Telobesedila2"/>
    <w:rsid w:val="00961888"/>
    <w:rPr>
      <w:rFonts w:ascii="Times New Roman" w:eastAsia="Times New Roman" w:hAnsi="Times New Roman" w:cs="Times New Roman"/>
      <w:szCs w:val="20"/>
      <w:lang w:eastAsia="sl-SI"/>
    </w:rPr>
  </w:style>
  <w:style w:type="paragraph" w:styleId="Telobesedila-zamik">
    <w:name w:val="Body Text Indent"/>
    <w:basedOn w:val="Navaden"/>
    <w:link w:val="Telobesedila-zamikZnak"/>
    <w:rsid w:val="00961888"/>
    <w:pPr>
      <w:spacing w:before="0" w:after="0" w:line="240" w:lineRule="auto"/>
      <w:ind w:left="360"/>
      <w:jc w:val="center"/>
    </w:pPr>
    <w:rPr>
      <w:rFonts w:ascii="Arial" w:hAnsi="Arial"/>
      <w:b/>
      <w:sz w:val="28"/>
    </w:rPr>
  </w:style>
  <w:style w:type="character" w:customStyle="1" w:styleId="Telobesedila-zamikZnak">
    <w:name w:val="Telo besedila - zamik Znak"/>
    <w:basedOn w:val="Privzetapisavaodstavka"/>
    <w:link w:val="Telobesedila-zamik"/>
    <w:rsid w:val="00961888"/>
    <w:rPr>
      <w:rFonts w:ascii="Arial" w:eastAsia="Times New Roman" w:hAnsi="Arial" w:cs="Times New Roman"/>
      <w:b/>
      <w:sz w:val="28"/>
      <w:szCs w:val="20"/>
      <w:lang w:eastAsia="sl-SI"/>
    </w:rPr>
  </w:style>
  <w:style w:type="paragraph" w:styleId="Noga">
    <w:name w:val="footer"/>
    <w:basedOn w:val="Navaden"/>
    <w:link w:val="NogaZnak"/>
    <w:uiPriority w:val="99"/>
    <w:rsid w:val="00961888"/>
    <w:pPr>
      <w:tabs>
        <w:tab w:val="center" w:pos="4320"/>
        <w:tab w:val="right" w:pos="8640"/>
      </w:tabs>
      <w:spacing w:before="0" w:after="0" w:line="240" w:lineRule="auto"/>
    </w:pPr>
  </w:style>
  <w:style w:type="character" w:customStyle="1" w:styleId="NogaZnak">
    <w:name w:val="Noga Znak"/>
    <w:basedOn w:val="Privzetapisavaodstavka"/>
    <w:link w:val="Noga"/>
    <w:uiPriority w:val="99"/>
    <w:rsid w:val="00961888"/>
    <w:rPr>
      <w:rFonts w:ascii="Times New Roman" w:eastAsia="Times New Roman" w:hAnsi="Times New Roman" w:cs="Times New Roman"/>
      <w:szCs w:val="20"/>
      <w:lang w:eastAsia="sl-SI"/>
    </w:rPr>
  </w:style>
  <w:style w:type="paragraph" w:styleId="Odstavekseznama">
    <w:name w:val="List Paragraph"/>
    <w:basedOn w:val="Navaden"/>
    <w:link w:val="OdstavekseznamaZnak"/>
    <w:uiPriority w:val="34"/>
    <w:qFormat/>
    <w:rsid w:val="00961888"/>
    <w:pPr>
      <w:spacing w:before="0" w:after="0" w:line="240" w:lineRule="auto"/>
      <w:ind w:left="720"/>
      <w:contextualSpacing/>
    </w:pPr>
    <w:rPr>
      <w:rFonts w:ascii="Calibri" w:eastAsia="Calibri" w:hAnsi="Calibri"/>
      <w:szCs w:val="22"/>
      <w:lang w:eastAsia="en-US"/>
    </w:rPr>
  </w:style>
  <w:style w:type="character" w:styleId="Krepko">
    <w:name w:val="Strong"/>
    <w:qFormat/>
    <w:rsid w:val="00436549"/>
    <w:rPr>
      <w:b/>
      <w:bCs/>
    </w:rPr>
  </w:style>
  <w:style w:type="character" w:customStyle="1" w:styleId="OdstavekseznamaZnak">
    <w:name w:val="Odstavek seznama Znak"/>
    <w:basedOn w:val="Privzetapisavaodstavka"/>
    <w:link w:val="Odstavekseznama"/>
    <w:uiPriority w:val="34"/>
    <w:rsid w:val="00456FC3"/>
    <w:rPr>
      <w:rFonts w:ascii="Calibri" w:eastAsia="Calibri" w:hAnsi="Calibri" w:cs="Times New Roman"/>
    </w:rPr>
  </w:style>
  <w:style w:type="character" w:styleId="Hiperpovezava">
    <w:name w:val="Hyperlink"/>
    <w:basedOn w:val="Privzetapisavaodstavka"/>
    <w:uiPriority w:val="99"/>
    <w:unhideWhenUsed/>
    <w:rsid w:val="0029229B"/>
    <w:rPr>
      <w:color w:val="0563C1" w:themeColor="hyperlink"/>
      <w:u w:val="single"/>
    </w:rPr>
  </w:style>
  <w:style w:type="paragraph" w:styleId="Glava">
    <w:name w:val="header"/>
    <w:basedOn w:val="Navaden"/>
    <w:link w:val="GlavaZnak"/>
    <w:uiPriority w:val="99"/>
    <w:unhideWhenUsed/>
    <w:rsid w:val="00443A61"/>
    <w:pPr>
      <w:tabs>
        <w:tab w:val="center" w:pos="4536"/>
        <w:tab w:val="right" w:pos="9072"/>
      </w:tabs>
      <w:spacing w:before="0" w:after="0" w:line="240" w:lineRule="auto"/>
    </w:pPr>
  </w:style>
  <w:style w:type="character" w:customStyle="1" w:styleId="GlavaZnak">
    <w:name w:val="Glava Znak"/>
    <w:basedOn w:val="Privzetapisavaodstavka"/>
    <w:link w:val="Glava"/>
    <w:uiPriority w:val="99"/>
    <w:rsid w:val="00443A61"/>
    <w:rPr>
      <w:rFonts w:ascii="Times New Roman" w:eastAsia="Times New Roman" w:hAnsi="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1416</Words>
  <Characters>8072</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Intihar, Tatjana</dc:creator>
  <cp:keywords/>
  <dc:description/>
  <cp:lastModifiedBy>Intihar, Tatjana</cp:lastModifiedBy>
  <cp:revision>32</cp:revision>
  <dcterms:created xsi:type="dcterms:W3CDTF">2024-10-23T12:07:00Z</dcterms:created>
  <dcterms:modified xsi:type="dcterms:W3CDTF">2026-07-22T11:25:00Z</dcterms:modified>
</cp:coreProperties>
</file>